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72247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23 ноября 2016 г. № 85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72247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в собственность, аренду, </w:t>
      </w:r>
    </w:p>
    <w:p w:rsidR="00D72247" w:rsidRDefault="0011549F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остоянное</w:t>
      </w: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(бессрочное) пользование, 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безвозмездное пользование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земельного</w:t>
      </w:r>
      <w:proofErr w:type="gramEnd"/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участка, находящегося в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муниципальной</w:t>
      </w:r>
      <w:proofErr w:type="gramEnd"/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собственности или государственная собственность </w:t>
      </w:r>
    </w:p>
    <w:p w:rsidR="00D72247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на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который</w:t>
      </w:r>
      <w:proofErr w:type="gramEnd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не разграничена без проведения</w:t>
      </w:r>
    </w:p>
    <w:p w:rsidR="00437C27" w:rsidRPr="00C70CB3" w:rsidRDefault="00D7224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торгов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72247" w:rsidRDefault="00437C2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Предоставление в собственность, аренду, постоянно</w:t>
      </w:r>
      <w:proofErr w:type="gramStart"/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е(</w:t>
      </w:r>
      <w:proofErr w:type="gramEnd"/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бессрочное) пользование, </w:t>
      </w:r>
    </w:p>
    <w:p w:rsidR="00D72247" w:rsidRDefault="00D7224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безвозмездное пользование земельного участка, находящегося в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муниципальной</w:t>
      </w:r>
      <w:proofErr w:type="gramEnd"/>
    </w:p>
    <w:p w:rsidR="00437C27" w:rsidRPr="00C70CB3" w:rsidRDefault="00D7224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собственности или государственная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на который не разграничена без проведения торгов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72247" w:rsidRDefault="00437C2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Предоставление в собственность, аренду, постоянно</w:t>
      </w:r>
      <w:proofErr w:type="gramStart"/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е(</w:t>
      </w:r>
      <w:proofErr w:type="gramEnd"/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бессрочное) пользование, </w:t>
      </w:r>
    </w:p>
    <w:p w:rsidR="00D72247" w:rsidRDefault="00D72247" w:rsidP="00D72247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безвозмездное пользование земельного участка, находящегося в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муниципальной</w:t>
      </w:r>
      <w:proofErr w:type="gramEnd"/>
    </w:p>
    <w:p w:rsidR="00437C27" w:rsidRPr="00D72247" w:rsidRDefault="00D72247" w:rsidP="00D7224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собственности или государственная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на который не разграничена без проведения торгов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Pr="00CD4A9C" w:rsidRDefault="00C70CB3" w:rsidP="00CD4A9C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CD4A9C">
        <w:rPr>
          <w:sz w:val="26"/>
          <w:szCs w:val="26"/>
        </w:rPr>
        <w:t xml:space="preserve">                   </w:t>
      </w:r>
    </w:p>
    <w:p w:rsidR="00CD4A9C" w:rsidRDefault="00CD4A9C">
      <w:pPr>
        <w:sectPr w:rsidR="00CD4A9C" w:rsidSect="00512E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lastRenderedPageBreak/>
        <w:t xml:space="preserve">Утверждена </w:t>
      </w: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D4A9C" w:rsidRPr="00CD4A9C" w:rsidRDefault="00CD4A9C" w:rsidP="00CD4A9C">
      <w:pPr>
        <w:jc w:val="right"/>
        <w:rPr>
          <w:rFonts w:ascii="Times New Roman" w:hAnsi="Times New Roman" w:cs="Times New Roman"/>
        </w:rPr>
      </w:pPr>
      <w:r w:rsidRPr="00CD4A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D4A9C" w:rsidRPr="00CD4A9C" w:rsidRDefault="00CD4A9C" w:rsidP="00CD4A9C">
      <w:pPr>
        <w:pStyle w:val="a5"/>
        <w:jc w:val="right"/>
        <w:rPr>
          <w:rStyle w:val="a6"/>
        </w:rPr>
      </w:pPr>
      <w:r w:rsidRPr="00CD4A9C">
        <w:t xml:space="preserve">                                                                                                                                                     от  23.11.2016   №  85</w:t>
      </w:r>
    </w:p>
    <w:p w:rsidR="00CD4A9C" w:rsidRPr="00CD4A9C" w:rsidRDefault="00CD4A9C" w:rsidP="00CD4A9C">
      <w:pPr>
        <w:pStyle w:val="a5"/>
        <w:jc w:val="center"/>
      </w:pPr>
      <w:r w:rsidRPr="00CD4A9C">
        <w:rPr>
          <w:rStyle w:val="a6"/>
        </w:rPr>
        <w:t xml:space="preserve">Типовая технологическая схема </w:t>
      </w:r>
    </w:p>
    <w:p w:rsidR="00CD4A9C" w:rsidRPr="00CD4A9C" w:rsidRDefault="00CD4A9C" w:rsidP="00CD4A9C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CD4A9C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CD4A9C">
        <w:rPr>
          <w:rFonts w:ascii="Times New Roman" w:eastAsia="DejaVu Sans" w:hAnsi="Times New Roman" w:cs="Times New Roman"/>
          <w:color w:val="000000"/>
          <w:lang w:bidi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D4A9C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D4A9C" w:rsidRPr="00CD4A9C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center"/>
            </w:pPr>
            <w:r w:rsidRPr="00CD4A9C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center"/>
            </w:pPr>
            <w:r w:rsidRPr="00CD4A9C">
              <w:rPr>
                <w:rStyle w:val="a6"/>
              </w:rPr>
              <w:t>Содержание раздела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  <w:rPr>
                <w:rStyle w:val="a6"/>
              </w:rPr>
            </w:pPr>
            <w:r w:rsidRPr="00CD4A9C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D4A9C" w:rsidRPr="00CD4A9C" w:rsidRDefault="00CD4A9C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A9C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A9C">
              <w:rPr>
                <w:rFonts w:ascii="Times New Roman" w:hAnsi="Times New Roman" w:cs="Times New Roman"/>
              </w:rPr>
              <w:t>3640100010000867159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CD4A9C" w:rsidRPr="00CD4A9C" w:rsidRDefault="00CD4A9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CD4A9C">
              <w:rPr>
                <w:rFonts w:ascii="Times New Roman" w:hAnsi="Times New Roman" w:cs="Times New Roman"/>
              </w:rPr>
              <w:t>«</w:t>
            </w:r>
            <w:r w:rsidRPr="00CD4A9C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rFonts w:ascii="Times New Roman" w:hAnsi="Times New Roman" w:cs="Times New Roman"/>
                <w:bCs/>
              </w:rPr>
              <w:t>»</w:t>
            </w:r>
          </w:p>
          <w:p w:rsidR="00CD4A9C" w:rsidRPr="00CD4A9C" w:rsidRDefault="00CD4A9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</w:rPr>
              <w:t>Нет.</w:t>
            </w:r>
            <w:r w:rsidRPr="00CD4A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26 «Об утверждении административного регламента   по предоставлению муниципальной услуги «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b w:val="0"/>
                <w:sz w:val="24"/>
              </w:rPr>
              <w:t>».</w:t>
            </w:r>
          </w:p>
          <w:p w:rsidR="00CD4A9C" w:rsidRPr="00CD4A9C" w:rsidRDefault="00CD4A9C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CD4A9C">
              <w:rPr>
                <w:sz w:val="24"/>
              </w:rPr>
              <w:t>6. Перечень «</w:t>
            </w:r>
            <w:proofErr w:type="spellStart"/>
            <w:r w:rsidRPr="00CD4A9C">
              <w:rPr>
                <w:sz w:val="24"/>
              </w:rPr>
              <w:t>подуслуг</w:t>
            </w:r>
            <w:proofErr w:type="spellEnd"/>
            <w:r w:rsidRPr="00CD4A9C">
              <w:rPr>
                <w:sz w:val="24"/>
              </w:rPr>
              <w:t xml:space="preserve">» </w:t>
            </w:r>
          </w:p>
          <w:p w:rsidR="00CD4A9C" w:rsidRPr="00CD4A9C" w:rsidRDefault="00CD4A9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A9C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CD4A9C" w:rsidRPr="00CD4A9C" w:rsidRDefault="00CD4A9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4A9C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 xml:space="preserve">Телефонная связь, Портал </w:t>
            </w:r>
            <w:proofErr w:type="spellStart"/>
            <w:r w:rsidRPr="00CD4A9C">
              <w:t>гос</w:t>
            </w:r>
            <w:proofErr w:type="gramStart"/>
            <w:r w:rsidRPr="00CD4A9C">
              <w:t>.у</w:t>
            </w:r>
            <w:proofErr w:type="gramEnd"/>
            <w:r w:rsidRPr="00CD4A9C">
              <w:t>слуг</w:t>
            </w:r>
            <w:proofErr w:type="spellEnd"/>
            <w:r w:rsidRPr="00CD4A9C">
              <w:t>, официальный сайт администрации, личное обращение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D4A9C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11549F" w:rsidRPr="0011549F" w:rsidRDefault="0011549F" w:rsidP="001154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      </w:r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148);</w:t>
            </w:r>
          </w:p>
          <w:p w:rsidR="0011549F" w:rsidRPr="0011549F" w:rsidRDefault="0011549F" w:rsidP="0011549F">
            <w:pPr>
              <w:pStyle w:val="ConsPlusNormal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9F">
              <w:rPr>
                <w:rFonts w:ascii="Times New Roman" w:hAnsi="Times New Roman" w:cs="Times New Roman"/>
                <w:sz w:val="24"/>
                <w:szCs w:val="24"/>
              </w:rPr>
              <w:t>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      </w:r>
          </w:p>
          <w:p w:rsidR="0011549F" w:rsidRPr="0011549F" w:rsidRDefault="0011549F" w:rsidP="0011549F">
            <w:pPr>
              <w:pStyle w:val="ConsPlusNormal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49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</w:t>
            </w:r>
            <w:r w:rsidRPr="0011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11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49F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11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49F">
              <w:rPr>
                <w:rFonts w:ascii="Times New Roman" w:hAnsi="Times New Roman" w:cs="Times New Roman"/>
                <w:sz w:val="24"/>
                <w:szCs w:val="24"/>
              </w:rPr>
              <w:t>http://www.pravo.gov.ru, 27.02.2015).</w:t>
            </w:r>
            <w:proofErr w:type="gramEnd"/>
          </w:p>
          <w:p w:rsidR="0011549F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Уставом Березовского сельского поселения;</w:t>
            </w:r>
          </w:p>
          <w:p w:rsidR="00CD4A9C" w:rsidRPr="0011549F" w:rsidRDefault="0011549F" w:rsidP="001154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11549F">
              <w:rPr>
                <w:sz w:val="24"/>
                <w:szCs w:val="24"/>
              </w:rPr>
              <w:t>и иными действующими в данной сфере нормативными правовыми актами.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D4A9C">
              <w:rPr>
                <w:b w:val="0"/>
                <w:sz w:val="24"/>
              </w:rPr>
              <w:t xml:space="preserve"> 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26 «Об утверждении административного регламента   по предоставлению муниципальной услуги «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b w:val="0"/>
                <w:sz w:val="24"/>
              </w:rPr>
              <w:t>».</w:t>
            </w:r>
          </w:p>
          <w:p w:rsidR="00CD4A9C" w:rsidRPr="00CD4A9C" w:rsidRDefault="00CD4A9C" w:rsidP="005F66C3">
            <w:pPr>
              <w:pStyle w:val="a5"/>
              <w:jc w:val="both"/>
              <w:rPr>
                <w:b/>
              </w:rPr>
            </w:pPr>
            <w:r w:rsidRPr="00CD4A9C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D4A9C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Соглашение о взаимодействии между МФЦ и </w:t>
            </w:r>
            <w:r w:rsidRPr="00CD4A9C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3. </w:t>
            </w:r>
            <w:proofErr w:type="gramStart"/>
            <w:r w:rsidRPr="00CD4A9C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D4A9C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D4A9C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D4A9C">
              <w:rPr>
                <w:b/>
              </w:rPr>
              <w:t xml:space="preserve"> </w:t>
            </w:r>
            <w:r w:rsidRPr="00CD4A9C">
              <w:rPr>
                <w:b/>
              </w:rPr>
              <w:lastRenderedPageBreak/>
              <w:t>администрацию Подгоренского  муниципального района</w:t>
            </w:r>
            <w:r w:rsidRPr="00CD4A9C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D4A9C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D4A9C">
              <w:rPr>
                <w:b/>
              </w:rPr>
              <w:t xml:space="preserve"> администрации Подгоренского  муниципального района </w:t>
            </w:r>
            <w:r w:rsidRPr="00CD4A9C">
              <w:rPr>
                <w:rStyle w:val="a6"/>
              </w:rPr>
              <w:t xml:space="preserve">  в МФЦ)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Срок передачи документов, являющихся результатом предоставления муниципальной услуги, из</w:t>
            </w:r>
            <w:r w:rsidRPr="00CD4A9C">
              <w:rPr>
                <w:b/>
              </w:rPr>
              <w:t xml:space="preserve"> </w:t>
            </w:r>
            <w:r w:rsidRPr="00CD4A9C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D4A9C">
              <w:rPr>
                <w:b/>
              </w:rPr>
              <w:t>администрацию Подгоренского муниципального района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D4A9C">
              <w:rPr>
                <w:b/>
              </w:rPr>
              <w:t xml:space="preserve"> </w:t>
            </w:r>
            <w:r w:rsidRPr="00CD4A9C">
              <w:t>администрацию Березовского сельского поселения Подгоренского  муниципального района.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D4A9C" w:rsidRPr="00CD4A9C" w:rsidRDefault="00CD4A9C" w:rsidP="005F66C3">
            <w:pPr>
              <w:pStyle w:val="a5"/>
              <w:jc w:val="both"/>
            </w:pPr>
            <w:proofErr w:type="gramStart"/>
            <w:r w:rsidRPr="00CD4A9C">
              <w:t xml:space="preserve"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</w:t>
            </w:r>
            <w:r w:rsidRPr="00CD4A9C">
              <w:lastRenderedPageBreak/>
              <w:t>муниципального района от 01.07.2015 г</w:t>
            </w:r>
            <w:proofErr w:type="gramEnd"/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D4A9C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По телефону;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Лично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Через официальный сайт и электронную почту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4. Через многофункциональные центры предоставления государственных и муниципальных услуг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По телефону;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Лично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Через официальный сайт и электронную почту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4. Через многофункциональные центры предоставления государственных и муниципальных услуг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Основания отсутствуют.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1.1. Срок предоставления  услуги</w:t>
            </w:r>
          </w:p>
          <w:p w:rsidR="00CD4A9C" w:rsidRPr="00CD4A9C" w:rsidRDefault="00CD4A9C" w:rsidP="005F66C3">
            <w:pPr>
              <w:pStyle w:val="consplusnormal"/>
              <w:jc w:val="both"/>
            </w:pPr>
            <w:r w:rsidRPr="00CD4A9C">
              <w:lastRenderedPageBreak/>
              <w:t>1. Уполномоченный орган исполняет м</w:t>
            </w:r>
            <w:r w:rsidR="001A42DE">
              <w:t>униципальную услугу  в течение 30 (тридцати</w:t>
            </w:r>
            <w:r w:rsidRPr="00CD4A9C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В случае отказа в муниципальной услуге Уп</w:t>
            </w:r>
            <w:r w:rsidR="001A42DE">
              <w:t>олномоченный орган не позднее 8-ми</w:t>
            </w:r>
            <w:r w:rsidRPr="00CD4A9C">
              <w:t xml:space="preserve"> дневного срока направляет заявителю п</w:t>
            </w:r>
            <w:r w:rsidR="001A42DE">
              <w:t>исьменное уведомление</w:t>
            </w:r>
            <w:r w:rsidRPr="00CD4A9C">
              <w:t>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sz w:val="24"/>
              </w:rPr>
              <w:t>1</w:t>
            </w:r>
            <w:r w:rsidRPr="00CD4A9C">
              <w:rPr>
                <w:color w:val="339966"/>
                <w:sz w:val="24"/>
              </w:rPr>
              <w:t>.</w:t>
            </w:r>
            <w:r w:rsidRPr="00CD4A9C">
              <w:rPr>
                <w:b w:val="0"/>
                <w:sz w:val="24"/>
              </w:rPr>
              <w:t xml:space="preserve"> 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b w:val="0"/>
                <w:sz w:val="24"/>
              </w:rPr>
              <w:t>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color w:val="339966"/>
              </w:rPr>
              <w:t xml:space="preserve"> 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1. Лично;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2. Через уполномоченного представителя;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3. Через МФЦ.</w:t>
            </w:r>
          </w:p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1.4. Сведения о наличии платы за предоставление  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Бесплатно.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1.1. Категории лиц, имеющих право на получение  услуги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 xml:space="preserve"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</w:t>
            </w:r>
            <w:r w:rsidRPr="00CD4A9C">
              <w:lastRenderedPageBreak/>
              <w:t>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Документы, удостоверяющие личность гражданина.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документ, удостоверяющий полномочия заявителя.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Да.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Нет.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</w:pPr>
            <w:r w:rsidRPr="00CD4A9C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D4A9C" w:rsidRPr="00CD4A9C" w:rsidRDefault="00CD4A9C" w:rsidP="005F66C3">
            <w:pPr>
              <w:pStyle w:val="a7"/>
              <w:jc w:val="both"/>
              <w:rPr>
                <w:sz w:val="24"/>
              </w:rPr>
            </w:pPr>
            <w:r w:rsidRPr="00CD4A9C">
              <w:rPr>
                <w:sz w:val="24"/>
              </w:rPr>
              <w:t xml:space="preserve">1. </w:t>
            </w: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rPr>
                <w:sz w:val="24"/>
              </w:rPr>
              <w:t>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lastRenderedPageBreak/>
              <w:t xml:space="preserve">Наименование документа 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фамилия, имя, отчество заявителя (наименование организации);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год рождения заявителя (для физических лиц);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изложение существа запроса, обращения;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личная подпись гражданина или подпись должностного лица;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дата запроса;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фамилия исполнителя (для юридических лиц);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D4A9C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</w:t>
            </w:r>
            <w:r w:rsidRPr="00CD4A9C">
              <w:lastRenderedPageBreak/>
              <w:t>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D4A9C" w:rsidRPr="00CD4A9C" w:rsidRDefault="00CD4A9C" w:rsidP="005F66C3">
            <w:pPr>
              <w:pStyle w:val="a5"/>
              <w:jc w:val="both"/>
            </w:pPr>
            <w:proofErr w:type="gramStart"/>
            <w:r w:rsidRPr="00CD4A9C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D4A9C">
              <w:t xml:space="preserve"> </w:t>
            </w:r>
            <w:r w:rsidRPr="00CD4A9C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D4A9C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D4A9C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Запрос представляется в администрацию заявителем:</w:t>
            </w:r>
          </w:p>
          <w:p w:rsidR="00CD4A9C" w:rsidRPr="00CD4A9C" w:rsidRDefault="00CD4A9C" w:rsidP="005F66C3">
            <w:pPr>
              <w:pStyle w:val="a5"/>
              <w:jc w:val="both"/>
            </w:pPr>
            <w:proofErr w:type="gramStart"/>
            <w:r w:rsidRPr="00CD4A9C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 xml:space="preserve">- в виде документа на бумажной основе путем его отправки по почте (далее </w:t>
            </w:r>
            <w:proofErr w:type="gramStart"/>
            <w:r w:rsidRPr="00CD4A9C">
              <w:t>-п</w:t>
            </w:r>
            <w:proofErr w:type="gramEnd"/>
            <w:r w:rsidRPr="00CD4A9C">
              <w:t>редставление запроса почтовым отправлением);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D4A9C">
              <w:rPr>
                <w:rStyle w:val="a6"/>
              </w:rPr>
              <w:t xml:space="preserve"> </w:t>
            </w:r>
          </w:p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D4A9C">
              <w:t> 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</w:pPr>
            <w:r w:rsidRPr="00CD4A9C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jc w:val="both"/>
            </w:pPr>
            <w:r w:rsidRPr="00CD4A9C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D4A9C" w:rsidRPr="00CD4A9C" w:rsidRDefault="00CD4A9C" w:rsidP="005F66C3">
            <w:pPr>
              <w:pStyle w:val="a7"/>
              <w:jc w:val="both"/>
              <w:rPr>
                <w:b w:val="0"/>
                <w:sz w:val="24"/>
              </w:rPr>
            </w:pPr>
            <w:r w:rsidRPr="00CD4A9C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t>Нет.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D4A9C">
              <w:t>Нет.</w:t>
            </w:r>
          </w:p>
          <w:p w:rsidR="00CD4A9C" w:rsidRPr="00CD4A9C" w:rsidRDefault="00CD4A9C" w:rsidP="005F66C3">
            <w:pPr>
              <w:pStyle w:val="a5"/>
              <w:jc w:val="both"/>
            </w:pPr>
            <w:r w:rsidRPr="00CD4A9C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D4A9C">
              <w:rPr>
                <w:rStyle w:val="a6"/>
              </w:rPr>
              <w:t>необходимых</w:t>
            </w:r>
            <w:proofErr w:type="gramEnd"/>
            <w:r w:rsidRPr="00CD4A9C">
              <w:rPr>
                <w:rStyle w:val="a6"/>
              </w:rPr>
              <w:t xml:space="preserve"> для предоставления муниципальной услуги</w:t>
            </w:r>
          </w:p>
          <w:p w:rsidR="00CD4A9C" w:rsidRPr="00CD4A9C" w:rsidRDefault="00CD4A9C" w:rsidP="005F66C3">
            <w:pPr>
              <w:pStyle w:val="a5"/>
            </w:pPr>
            <w:r w:rsidRPr="00CD4A9C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CD4A9C" w:rsidRPr="00CD4A9C" w:rsidRDefault="00CD4A9C" w:rsidP="005F66C3">
            <w:pPr>
              <w:pStyle w:val="a5"/>
              <w:rPr>
                <w:b/>
              </w:rPr>
            </w:pPr>
            <w:r w:rsidRPr="00CD4A9C">
              <w:rPr>
                <w:b/>
              </w:rPr>
              <w:t xml:space="preserve">- </w:t>
            </w:r>
            <w:r w:rsidRPr="00CD4A9C">
              <w:t>Постановление  администрации Березовского сельского поселения Подгоренского  муниципального района от 08.04.2016  № 26 «Об утверждении административного регламента   по предоставлению муниципальной услуги «</w:t>
            </w:r>
            <w:r w:rsidRPr="00CD4A9C">
              <w:rPr>
                <w:rFonts w:eastAsia="DejaVu Sans"/>
                <w:color w:val="000000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Pr="00CD4A9C">
              <w:t>».</w:t>
            </w:r>
          </w:p>
        </w:tc>
      </w:tr>
      <w:tr w:rsidR="00CD4A9C" w:rsidRPr="00CD4A9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spacing w:before="0" w:beforeAutospacing="0"/>
            </w:pPr>
            <w:r w:rsidRPr="00CD4A9C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 xml:space="preserve">1. </w:t>
            </w:r>
            <w:r w:rsidRPr="00CD4A9C">
              <w:rPr>
                <w:rFonts w:eastAsia="DejaVu Sans"/>
                <w:b/>
                <w:color w:val="000000"/>
                <w:lang w:bidi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</w:t>
            </w:r>
            <w:r w:rsidRPr="00CD4A9C">
              <w:rPr>
                <w:rFonts w:eastAsia="DejaVu Sans"/>
                <w:b/>
                <w:color w:val="000000"/>
                <w:lang w:bidi="ru-RU"/>
              </w:rPr>
              <w:lastRenderedPageBreak/>
              <w:t>государственная собственность на который не разграничена без проведения торгов</w:t>
            </w:r>
            <w:r w:rsidRPr="00CD4A9C">
              <w:rPr>
                <w:rStyle w:val="a6"/>
              </w:rPr>
              <w:t>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1. Прием  заявления от заявителя;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2. Рассмотрение заявления;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2. Ответственные специалисты по каждому действию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CD4A9C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3. Среднее время выполнения каждого действия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1.    15 минут;</w:t>
            </w:r>
          </w:p>
          <w:p w:rsidR="00CD4A9C" w:rsidRPr="00CD4A9C" w:rsidRDefault="0011549F" w:rsidP="005F66C3">
            <w:pPr>
              <w:pStyle w:val="a5"/>
              <w:spacing w:before="0" w:beforeAutospacing="0"/>
              <w:jc w:val="both"/>
            </w:pPr>
            <w:r>
              <w:t>2.   30 календарных дней</w:t>
            </w:r>
          </w:p>
          <w:p w:rsidR="00CD4A9C" w:rsidRPr="00CD4A9C" w:rsidRDefault="0011549F" w:rsidP="005F66C3">
            <w:pPr>
              <w:pStyle w:val="a5"/>
              <w:spacing w:before="0" w:beforeAutospacing="0"/>
              <w:jc w:val="both"/>
            </w:pPr>
            <w:r>
              <w:t>2.    8</w:t>
            </w:r>
            <w:r w:rsidR="00CD4A9C" w:rsidRPr="00CD4A9C">
              <w:t xml:space="preserve"> рабочих дней;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1. Нормативные правовые акты, регулирующие предоставление муниципальной услуги;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2. Автоматизированное рабочее место, подключенное к СМЭВ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rPr>
                <w:rStyle w:val="a6"/>
              </w:rPr>
              <w:lastRenderedPageBreak/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D4A9C" w:rsidRPr="00CD4A9C" w:rsidRDefault="00CD4A9C" w:rsidP="005F66C3">
            <w:pPr>
              <w:pStyle w:val="a5"/>
              <w:spacing w:before="0" w:beforeAutospacing="0"/>
              <w:jc w:val="both"/>
            </w:pPr>
            <w:r w:rsidRPr="00CD4A9C">
              <w:t>Нет.</w:t>
            </w:r>
          </w:p>
        </w:tc>
      </w:tr>
    </w:tbl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  <w:sz w:val="26"/>
          <w:szCs w:val="26"/>
        </w:rPr>
      </w:pPr>
      <w:r w:rsidRPr="00CD4A9C">
        <w:rPr>
          <w:rFonts w:ascii="Times New Roman" w:hAnsi="Times New Roman" w:cs="Times New Roman"/>
          <w:sz w:val="26"/>
          <w:szCs w:val="26"/>
        </w:rPr>
        <w:t>Глава Березовского сельского поселения                                                                                           Г.Н.Касьянова</w:t>
      </w: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D4A9C" w:rsidRPr="00CD4A9C" w:rsidRDefault="00CD4A9C" w:rsidP="00CD4A9C">
      <w:pPr>
        <w:rPr>
          <w:rFonts w:ascii="Times New Roman" w:hAnsi="Times New Roman" w:cs="Times New Roman"/>
        </w:rPr>
      </w:pPr>
    </w:p>
    <w:p w:rsidR="00C70CB3" w:rsidRPr="00CD4A9C" w:rsidRDefault="00C70CB3">
      <w:pPr>
        <w:rPr>
          <w:rFonts w:ascii="Times New Roman" w:hAnsi="Times New Roman" w:cs="Times New Roman"/>
        </w:rPr>
      </w:pPr>
    </w:p>
    <w:sectPr w:rsidR="00C70CB3" w:rsidRPr="00CD4A9C" w:rsidSect="00512EF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05" w:rsidRDefault="00116C05" w:rsidP="00C47333">
      <w:r>
        <w:separator/>
      </w:r>
    </w:p>
  </w:endnote>
  <w:endnote w:type="continuationSeparator" w:id="0">
    <w:p w:rsidR="00116C05" w:rsidRDefault="00116C05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05" w:rsidRDefault="00116C05" w:rsidP="00C47333">
      <w:r>
        <w:separator/>
      </w:r>
    </w:p>
  </w:footnote>
  <w:footnote w:type="continuationSeparator" w:id="0">
    <w:p w:rsidR="00116C05" w:rsidRDefault="00116C05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71F68"/>
    <w:rsid w:val="00081633"/>
    <w:rsid w:val="0011549F"/>
    <w:rsid w:val="00116C05"/>
    <w:rsid w:val="001A42DE"/>
    <w:rsid w:val="002F3A2E"/>
    <w:rsid w:val="00437C27"/>
    <w:rsid w:val="0049105E"/>
    <w:rsid w:val="00512EF1"/>
    <w:rsid w:val="006718A3"/>
    <w:rsid w:val="006A7A33"/>
    <w:rsid w:val="008A70CE"/>
    <w:rsid w:val="00A7361D"/>
    <w:rsid w:val="00B86152"/>
    <w:rsid w:val="00C47333"/>
    <w:rsid w:val="00C70CB3"/>
    <w:rsid w:val="00CD4A9C"/>
    <w:rsid w:val="00D72247"/>
    <w:rsid w:val="00E24FD4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D4A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D4A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D4A9C"/>
    <w:rPr>
      <w:b/>
      <w:bCs/>
    </w:rPr>
  </w:style>
  <w:style w:type="paragraph" w:styleId="a7">
    <w:name w:val="Title"/>
    <w:basedOn w:val="a"/>
    <w:link w:val="a8"/>
    <w:qFormat/>
    <w:rsid w:val="00CD4A9C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D4A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CD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CD4A9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55BA3-15B3-4204-8E67-FC405DA3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11</cp:revision>
  <cp:lastPrinted>2016-11-29T14:02:00Z</cp:lastPrinted>
  <dcterms:created xsi:type="dcterms:W3CDTF">2016-11-23T10:20:00Z</dcterms:created>
  <dcterms:modified xsi:type="dcterms:W3CDTF">2016-11-29T14:02:00Z</dcterms:modified>
</cp:coreProperties>
</file>