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04" w:rsidRPr="00141A79" w:rsidRDefault="00661A04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61A04" w:rsidRPr="00141A79" w:rsidRDefault="00C84F9F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="00661A04"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61A04" w:rsidRPr="00141A79" w:rsidRDefault="00C84F9F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61A04" w:rsidRPr="00141A7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61A04" w:rsidRDefault="00661A04" w:rsidP="004863A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61A04" w:rsidRDefault="00661A04" w:rsidP="00895E3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61A04" w:rsidRPr="00141A79" w:rsidRDefault="00661A04" w:rsidP="004863A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A7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1A04" w:rsidRPr="00860E53" w:rsidRDefault="00661A04" w:rsidP="004863A9">
      <w:pPr>
        <w:rPr>
          <w:b/>
          <w:bCs/>
        </w:rPr>
      </w:pPr>
    </w:p>
    <w:p w:rsidR="00661A04" w:rsidRPr="00141A79" w:rsidRDefault="009D0A18" w:rsidP="004863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18 января</w:t>
      </w:r>
      <w:r w:rsidR="00C84F9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2022</w:t>
      </w:r>
      <w:r w:rsidR="00C84F9F">
        <w:rPr>
          <w:sz w:val="28"/>
          <w:szCs w:val="28"/>
          <w:u w:val="single"/>
        </w:rPr>
        <w:t xml:space="preserve"> года</w:t>
      </w:r>
      <w:r w:rsidR="00CF6E3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 1</w:t>
      </w:r>
    </w:p>
    <w:p w:rsidR="00661A04" w:rsidRDefault="00C84F9F" w:rsidP="004863A9">
      <w:r>
        <w:t>пос. Сагуны</w:t>
      </w:r>
    </w:p>
    <w:p w:rsidR="00661A04" w:rsidRDefault="00661A04" w:rsidP="004863A9"/>
    <w:p w:rsidR="00661A04" w:rsidRPr="00860E53" w:rsidRDefault="00661A04" w:rsidP="004863A9"/>
    <w:p w:rsidR="00661A04" w:rsidRPr="00401DDE" w:rsidRDefault="009D0A18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подготовке п</w:t>
      </w:r>
      <w:r w:rsidR="00661A04" w:rsidRPr="00401DDE">
        <w:rPr>
          <w:b/>
          <w:sz w:val="26"/>
          <w:szCs w:val="26"/>
        </w:rPr>
        <w:t>роекта внесения изменений</w:t>
      </w:r>
    </w:p>
    <w:p w:rsidR="00661A04" w:rsidRPr="00401DDE" w:rsidRDefault="009D0A18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г</w:t>
      </w:r>
      <w:r w:rsidR="00661A04" w:rsidRPr="00401DDE">
        <w:rPr>
          <w:b/>
          <w:sz w:val="26"/>
          <w:szCs w:val="26"/>
        </w:rPr>
        <w:t>енеральный план</w:t>
      </w:r>
    </w:p>
    <w:p w:rsidR="00661A04" w:rsidRPr="00401DDE" w:rsidRDefault="00C84F9F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Березовского</w:t>
      </w:r>
      <w:r w:rsidR="00661A04" w:rsidRPr="00401DDE">
        <w:rPr>
          <w:b/>
          <w:sz w:val="26"/>
          <w:szCs w:val="26"/>
        </w:rPr>
        <w:t xml:space="preserve"> сельского поселения</w:t>
      </w:r>
    </w:p>
    <w:p w:rsidR="00661A04" w:rsidRPr="00401DDE" w:rsidRDefault="00C84F9F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Подгоренского</w:t>
      </w:r>
      <w:r w:rsidR="00661A04" w:rsidRPr="00401DDE">
        <w:rPr>
          <w:b/>
          <w:sz w:val="26"/>
          <w:szCs w:val="26"/>
        </w:rPr>
        <w:t xml:space="preserve"> муниципального района</w:t>
      </w:r>
    </w:p>
    <w:p w:rsidR="00661A04" w:rsidRDefault="00661A04" w:rsidP="004863A9">
      <w:pPr>
        <w:rPr>
          <w:b/>
          <w:sz w:val="26"/>
          <w:szCs w:val="26"/>
        </w:rPr>
      </w:pPr>
      <w:r w:rsidRPr="00401DDE">
        <w:rPr>
          <w:b/>
          <w:sz w:val="26"/>
          <w:szCs w:val="26"/>
        </w:rPr>
        <w:t>Воронежской области</w:t>
      </w:r>
      <w:r w:rsidR="00A65DB2">
        <w:rPr>
          <w:b/>
          <w:sz w:val="26"/>
          <w:szCs w:val="26"/>
        </w:rPr>
        <w:t xml:space="preserve"> в части установления</w:t>
      </w:r>
    </w:p>
    <w:p w:rsidR="009D0A18" w:rsidRDefault="009D0A18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границ населенных пунктов: пос. Сагуны,</w:t>
      </w:r>
    </w:p>
    <w:p w:rsidR="00A65DB2" w:rsidRPr="00401DDE" w:rsidRDefault="009D0A18" w:rsidP="004863A9">
      <w:pPr>
        <w:rPr>
          <w:b/>
          <w:sz w:val="26"/>
          <w:szCs w:val="26"/>
        </w:rPr>
      </w:pPr>
      <w:r>
        <w:rPr>
          <w:b/>
          <w:sz w:val="26"/>
          <w:szCs w:val="26"/>
        </w:rPr>
        <w:t>х. Крамарев, х. Скорынин</w:t>
      </w:r>
      <w:r w:rsidR="001B5A85">
        <w:rPr>
          <w:b/>
          <w:sz w:val="26"/>
          <w:szCs w:val="26"/>
        </w:rPr>
        <w:t>.</w:t>
      </w:r>
    </w:p>
    <w:p w:rsidR="00661A04" w:rsidRDefault="00661A04" w:rsidP="004863A9">
      <w:pPr>
        <w:jc w:val="both"/>
      </w:pPr>
    </w:p>
    <w:p w:rsidR="00661A04" w:rsidRDefault="00661A04" w:rsidP="004863A9">
      <w:pPr>
        <w:jc w:val="both"/>
      </w:pPr>
    </w:p>
    <w:p w:rsidR="00661A04" w:rsidRPr="00CB4B4C" w:rsidRDefault="00661A04" w:rsidP="004863A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B4B4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ст.24</w:t>
      </w:r>
      <w:r w:rsidRPr="00CB4B4C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198">
        <w:rPr>
          <w:rFonts w:ascii="Times New Roman" w:hAnsi="Times New Roman" w:cs="Times New Roman"/>
          <w:sz w:val="26"/>
          <w:szCs w:val="26"/>
        </w:rPr>
        <w:t>се</w:t>
      </w:r>
      <w:r w:rsidRPr="00CB4B4C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C84F9F">
        <w:rPr>
          <w:rFonts w:ascii="Times New Roman" w:hAnsi="Times New Roman" w:cs="Times New Roman"/>
          <w:sz w:val="26"/>
          <w:szCs w:val="26"/>
        </w:rPr>
        <w:t>Подгоренского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м</w:t>
      </w:r>
      <w:r w:rsidRPr="00CB4B4C">
        <w:rPr>
          <w:rFonts w:ascii="Times New Roman" w:hAnsi="Times New Roman" w:cs="Times New Roman"/>
          <w:sz w:val="26"/>
          <w:szCs w:val="26"/>
        </w:rPr>
        <w:t>униципального района Воронежской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CB4B4C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Совета  народных  депутатов </w:t>
      </w:r>
      <w:r w:rsidR="002B6ECA">
        <w:rPr>
          <w:rFonts w:ascii="Times New Roman" w:hAnsi="Times New Roman" w:cs="Times New Roman"/>
          <w:sz w:val="26"/>
          <w:szCs w:val="26"/>
        </w:rPr>
        <w:t>от 14.12.2011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B6ECA">
        <w:rPr>
          <w:rFonts w:ascii="Times New Roman" w:hAnsi="Times New Roman" w:cs="Times New Roman"/>
          <w:sz w:val="26"/>
          <w:szCs w:val="26"/>
        </w:rPr>
        <w:t>31</w:t>
      </w:r>
      <w:r w:rsidRPr="000F28EF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1C5E49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0F28E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23C76">
        <w:rPr>
          <w:rFonts w:ascii="Times New Roman" w:hAnsi="Times New Roman" w:cs="Times New Roman"/>
          <w:sz w:val="26"/>
          <w:szCs w:val="26"/>
        </w:rPr>
        <w:t>Подгоренского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области», администрация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4441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61A04" w:rsidRPr="00CB4B4C" w:rsidRDefault="00661A04" w:rsidP="00C84F9F">
      <w:pPr>
        <w:rPr>
          <w:sz w:val="26"/>
          <w:szCs w:val="26"/>
        </w:rPr>
      </w:pPr>
    </w:p>
    <w:p w:rsidR="00661A04" w:rsidRDefault="00661A04" w:rsidP="004863A9">
      <w:pPr>
        <w:ind w:firstLine="709"/>
        <w:jc w:val="center"/>
        <w:rPr>
          <w:sz w:val="26"/>
          <w:szCs w:val="26"/>
        </w:rPr>
      </w:pPr>
      <w:r w:rsidRPr="00CB4B4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3A7F51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 1.Приступить к подготовке проект</w:t>
      </w:r>
      <w:r>
        <w:rPr>
          <w:sz w:val="26"/>
          <w:szCs w:val="26"/>
        </w:rPr>
        <w:t>а по</w:t>
      </w:r>
      <w:r w:rsidRPr="0094535F">
        <w:rPr>
          <w:sz w:val="26"/>
          <w:szCs w:val="26"/>
        </w:rPr>
        <w:t xml:space="preserve"> внесени</w:t>
      </w:r>
      <w:r>
        <w:rPr>
          <w:sz w:val="26"/>
          <w:szCs w:val="26"/>
        </w:rPr>
        <w:t>ю</w:t>
      </w:r>
      <w:r w:rsidRPr="0094535F">
        <w:rPr>
          <w:sz w:val="26"/>
          <w:szCs w:val="26"/>
        </w:rPr>
        <w:t xml:space="preserve"> изменений в Генеральный план</w:t>
      </w:r>
      <w:r w:rsidR="00C84F9F">
        <w:rPr>
          <w:sz w:val="26"/>
          <w:szCs w:val="26"/>
        </w:rPr>
        <w:t xml:space="preserve"> Березовского</w:t>
      </w:r>
      <w:r>
        <w:rPr>
          <w:sz w:val="26"/>
          <w:szCs w:val="26"/>
        </w:rPr>
        <w:t xml:space="preserve"> </w:t>
      </w:r>
      <w:r w:rsidRPr="00F852B6">
        <w:rPr>
          <w:sz w:val="26"/>
          <w:szCs w:val="26"/>
        </w:rPr>
        <w:t xml:space="preserve">сельского поселения </w:t>
      </w:r>
      <w:r w:rsidR="00C84F9F">
        <w:rPr>
          <w:sz w:val="26"/>
          <w:szCs w:val="26"/>
        </w:rPr>
        <w:t>Подгоренского</w:t>
      </w:r>
      <w:r w:rsidRPr="0094535F">
        <w:rPr>
          <w:sz w:val="26"/>
          <w:szCs w:val="26"/>
        </w:rPr>
        <w:t xml:space="preserve"> муниципального района Воронежской </w:t>
      </w:r>
      <w:r w:rsidR="001C5E49">
        <w:rPr>
          <w:sz w:val="26"/>
          <w:szCs w:val="26"/>
        </w:rPr>
        <w:t xml:space="preserve">области в </w:t>
      </w:r>
      <w:r w:rsidR="002B6ECA">
        <w:rPr>
          <w:sz w:val="26"/>
          <w:szCs w:val="26"/>
        </w:rPr>
        <w:t xml:space="preserve">части расположения </w:t>
      </w:r>
      <w:r w:rsidR="009D0A18">
        <w:rPr>
          <w:sz w:val="26"/>
          <w:szCs w:val="26"/>
        </w:rPr>
        <w:t>населённых пунктов: пос.Сагуны, х.Крамарев, х.С</w:t>
      </w:r>
      <w:r w:rsidR="00214AD4">
        <w:rPr>
          <w:sz w:val="26"/>
          <w:szCs w:val="26"/>
        </w:rPr>
        <w:t>к</w:t>
      </w:r>
      <w:r w:rsidR="009D0A18">
        <w:rPr>
          <w:sz w:val="26"/>
          <w:szCs w:val="26"/>
        </w:rPr>
        <w:t>орынин</w:t>
      </w:r>
      <w:r w:rsidRPr="003A7F51">
        <w:rPr>
          <w:sz w:val="26"/>
          <w:szCs w:val="26"/>
        </w:rPr>
        <w:t>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>2. Утвердить: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2.1 Состав комиссии по подготовке проекта внесения изменений в </w:t>
      </w:r>
      <w:r>
        <w:rPr>
          <w:sz w:val="26"/>
          <w:szCs w:val="26"/>
        </w:rPr>
        <w:t>Г</w:t>
      </w:r>
      <w:r w:rsidRPr="0094535F">
        <w:rPr>
          <w:sz w:val="26"/>
          <w:szCs w:val="26"/>
        </w:rPr>
        <w:t>енеральный план</w:t>
      </w:r>
      <w:r>
        <w:rPr>
          <w:sz w:val="26"/>
          <w:szCs w:val="26"/>
        </w:rPr>
        <w:t xml:space="preserve"> </w:t>
      </w:r>
      <w:r w:rsidRPr="0094535F"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</w:t>
      </w:r>
      <w:bookmarkStart w:id="0" w:name="_GoBack"/>
      <w:bookmarkEnd w:id="0"/>
      <w:r w:rsidRPr="00444198">
        <w:rPr>
          <w:sz w:val="26"/>
          <w:szCs w:val="26"/>
        </w:rPr>
        <w:t>ельского поселения</w:t>
      </w:r>
      <w:r w:rsidRPr="0094535F">
        <w:rPr>
          <w:sz w:val="26"/>
          <w:szCs w:val="26"/>
        </w:rPr>
        <w:t xml:space="preserve"> согласно приложени</w:t>
      </w:r>
      <w:r>
        <w:rPr>
          <w:sz w:val="26"/>
          <w:szCs w:val="26"/>
        </w:rPr>
        <w:t>ю</w:t>
      </w:r>
      <w:r w:rsidRPr="0094535F">
        <w:rPr>
          <w:sz w:val="26"/>
          <w:szCs w:val="26"/>
        </w:rPr>
        <w:t xml:space="preserve"> № 1.</w:t>
      </w:r>
    </w:p>
    <w:p w:rsidR="00661A04" w:rsidRPr="00E94E1F" w:rsidRDefault="00661A04" w:rsidP="005A1370">
      <w:pPr>
        <w:tabs>
          <w:tab w:val="left" w:pos="8640"/>
        </w:tabs>
        <w:autoSpaceDE w:val="0"/>
        <w:autoSpaceDN w:val="0"/>
        <w:adjustRightInd w:val="0"/>
        <w:ind w:firstLine="567"/>
        <w:outlineLvl w:val="1"/>
        <w:rPr>
          <w:sz w:val="26"/>
          <w:szCs w:val="26"/>
        </w:rPr>
      </w:pPr>
      <w:r w:rsidRPr="0094535F">
        <w:rPr>
          <w:sz w:val="26"/>
          <w:szCs w:val="26"/>
        </w:rPr>
        <w:t xml:space="preserve">2.2 </w:t>
      </w:r>
      <w:r w:rsidRPr="00BB6403">
        <w:rPr>
          <w:sz w:val="26"/>
          <w:szCs w:val="26"/>
        </w:rPr>
        <w:t xml:space="preserve">Порядок деятельности комиссии по подготовке проекта внесения изменений в </w:t>
      </w:r>
      <w:r>
        <w:rPr>
          <w:sz w:val="26"/>
          <w:szCs w:val="26"/>
        </w:rPr>
        <w:t>Г</w:t>
      </w:r>
      <w:r w:rsidRPr="00BB6403">
        <w:rPr>
          <w:sz w:val="26"/>
          <w:szCs w:val="26"/>
        </w:rPr>
        <w:t xml:space="preserve">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E94E1F">
        <w:rPr>
          <w:sz w:val="26"/>
          <w:szCs w:val="26"/>
        </w:rPr>
        <w:t xml:space="preserve"> согласно приложению № 2.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2.3 Порядок направления в комиссию предложений заинтересованных лиц по подготовке проекта изменений в </w:t>
      </w:r>
      <w:r>
        <w:rPr>
          <w:sz w:val="26"/>
          <w:szCs w:val="26"/>
        </w:rPr>
        <w:t>Г</w:t>
      </w:r>
      <w:r w:rsidRPr="0094535F">
        <w:rPr>
          <w:sz w:val="26"/>
          <w:szCs w:val="26"/>
        </w:rPr>
        <w:t xml:space="preserve">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94535F">
        <w:rPr>
          <w:sz w:val="26"/>
          <w:szCs w:val="26"/>
        </w:rPr>
        <w:t xml:space="preserve"> согласно приложению № 3</w:t>
      </w:r>
      <w:r>
        <w:rPr>
          <w:sz w:val="26"/>
          <w:szCs w:val="26"/>
        </w:rPr>
        <w:t>.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>3.</w:t>
      </w:r>
      <w:r w:rsidR="00401DDE">
        <w:rPr>
          <w:sz w:val="26"/>
          <w:szCs w:val="26"/>
        </w:rPr>
        <w:t xml:space="preserve"> </w:t>
      </w:r>
      <w:r w:rsidRPr="0094535F">
        <w:rPr>
          <w:sz w:val="26"/>
          <w:szCs w:val="26"/>
        </w:rPr>
        <w:t xml:space="preserve">Комиссии по подготовке проекта внесения изменений в Генеральный 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обеспечить</w:t>
      </w:r>
      <w:r w:rsidRPr="0094535F">
        <w:rPr>
          <w:sz w:val="26"/>
          <w:szCs w:val="26"/>
        </w:rPr>
        <w:t xml:space="preserve">:  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3.1 Разработку задания на подготовку проекта внесения изменений </w:t>
      </w:r>
      <w:r>
        <w:rPr>
          <w:sz w:val="26"/>
          <w:szCs w:val="26"/>
        </w:rPr>
        <w:t xml:space="preserve">в </w:t>
      </w:r>
      <w:r w:rsidRPr="0094535F">
        <w:rPr>
          <w:sz w:val="26"/>
          <w:szCs w:val="26"/>
        </w:rPr>
        <w:t>Генеральн</w:t>
      </w:r>
      <w:r>
        <w:rPr>
          <w:sz w:val="26"/>
          <w:szCs w:val="26"/>
        </w:rPr>
        <w:t>ый</w:t>
      </w:r>
      <w:r w:rsidRPr="0094535F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;</w:t>
      </w:r>
      <w:r w:rsidR="0008058D">
        <w:rPr>
          <w:sz w:val="26"/>
          <w:szCs w:val="26"/>
        </w:rPr>
        <w:t xml:space="preserve">  </w:t>
      </w:r>
    </w:p>
    <w:p w:rsidR="00661A04" w:rsidRPr="0094535F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lastRenderedPageBreak/>
        <w:t xml:space="preserve">3.2 Рассмотрение поступивших предложений по внесению изменений в Генеральный план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661A04" w:rsidRDefault="00661A04" w:rsidP="004863A9">
      <w:pPr>
        <w:ind w:firstLine="567"/>
        <w:jc w:val="both"/>
        <w:rPr>
          <w:sz w:val="26"/>
          <w:szCs w:val="26"/>
        </w:rPr>
      </w:pPr>
      <w:r w:rsidRPr="0094535F">
        <w:rPr>
          <w:sz w:val="26"/>
          <w:szCs w:val="26"/>
        </w:rPr>
        <w:t xml:space="preserve">4. </w:t>
      </w:r>
      <w:r w:rsidRPr="00BF3B90">
        <w:rPr>
          <w:sz w:val="26"/>
          <w:szCs w:val="26"/>
        </w:rPr>
        <w:t>Опубликовать</w:t>
      </w:r>
      <w:r w:rsidRPr="00A73A61">
        <w:rPr>
          <w:sz w:val="26"/>
          <w:szCs w:val="26"/>
        </w:rPr>
        <w:t xml:space="preserve"> настоящее решение в </w:t>
      </w:r>
      <w:r w:rsidRPr="00273A9C">
        <w:rPr>
          <w:sz w:val="26"/>
          <w:szCs w:val="26"/>
        </w:rPr>
        <w:t>официальном периодическом печатном издании «</w:t>
      </w:r>
      <w:r w:rsidR="001C5E49">
        <w:rPr>
          <w:sz w:val="26"/>
          <w:szCs w:val="26"/>
        </w:rPr>
        <w:t>Вестнике муниципальных правовых актов Березовского сельского поселения»</w:t>
      </w:r>
      <w:r w:rsidRPr="00A73A61">
        <w:rPr>
          <w:sz w:val="26"/>
          <w:szCs w:val="26"/>
        </w:rPr>
        <w:t xml:space="preserve"> и разместить на официальном сайте </w:t>
      </w:r>
      <w:r w:rsidR="00C84F9F">
        <w:rPr>
          <w:sz w:val="26"/>
          <w:szCs w:val="26"/>
        </w:rPr>
        <w:t>Березовского</w:t>
      </w:r>
      <w:r w:rsidRPr="00444198">
        <w:rPr>
          <w:sz w:val="26"/>
          <w:szCs w:val="26"/>
        </w:rPr>
        <w:t xml:space="preserve"> сельского поселения</w:t>
      </w:r>
      <w:r w:rsidRPr="00A73A61">
        <w:rPr>
          <w:sz w:val="26"/>
          <w:szCs w:val="26"/>
        </w:rPr>
        <w:t xml:space="preserve"> </w:t>
      </w:r>
      <w:r w:rsidR="00C84F9F">
        <w:rPr>
          <w:sz w:val="26"/>
          <w:szCs w:val="26"/>
        </w:rPr>
        <w:t>Подгоренского</w:t>
      </w:r>
      <w:r w:rsidRPr="0094535F">
        <w:rPr>
          <w:sz w:val="26"/>
          <w:szCs w:val="26"/>
        </w:rPr>
        <w:t xml:space="preserve"> муниципального района Воронежской области</w:t>
      </w:r>
      <w:r w:rsidRPr="00A73A61">
        <w:rPr>
          <w:sz w:val="26"/>
          <w:szCs w:val="26"/>
        </w:rPr>
        <w:t xml:space="preserve"> в сети Интернет.</w:t>
      </w:r>
    </w:p>
    <w:p w:rsidR="00661A04" w:rsidRPr="0094535F" w:rsidRDefault="001B5A85" w:rsidP="004863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61A04" w:rsidRPr="0094535F">
        <w:rPr>
          <w:sz w:val="26"/>
          <w:szCs w:val="26"/>
        </w:rPr>
        <w:t>.   Контроль за выполнением настоящего постановления оставляю за собой.</w:t>
      </w: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1C5E49" w:rsidRDefault="00661A04" w:rsidP="004863A9">
      <w:pPr>
        <w:jc w:val="both"/>
        <w:rPr>
          <w:bCs/>
          <w:sz w:val="26"/>
          <w:szCs w:val="26"/>
        </w:rPr>
      </w:pPr>
      <w:r w:rsidRPr="001C5E49">
        <w:rPr>
          <w:bCs/>
          <w:sz w:val="26"/>
          <w:szCs w:val="26"/>
        </w:rPr>
        <w:t>Глава</w:t>
      </w:r>
      <w:r w:rsidR="00C84F9F" w:rsidRPr="001C5E49">
        <w:rPr>
          <w:bCs/>
          <w:sz w:val="26"/>
          <w:szCs w:val="26"/>
        </w:rPr>
        <w:t xml:space="preserve"> Березовского</w:t>
      </w:r>
    </w:p>
    <w:p w:rsidR="00661A04" w:rsidRPr="001C5E49" w:rsidRDefault="00661A04" w:rsidP="004863A9">
      <w:pPr>
        <w:jc w:val="both"/>
        <w:rPr>
          <w:bCs/>
          <w:sz w:val="26"/>
          <w:szCs w:val="26"/>
        </w:rPr>
      </w:pPr>
      <w:r w:rsidRPr="001C5E49">
        <w:rPr>
          <w:bCs/>
          <w:sz w:val="26"/>
          <w:szCs w:val="26"/>
        </w:rPr>
        <w:t xml:space="preserve">сельского поселения                     </w:t>
      </w:r>
      <w:r w:rsidR="00C84F9F" w:rsidRPr="001C5E49">
        <w:rPr>
          <w:bCs/>
          <w:sz w:val="26"/>
          <w:szCs w:val="26"/>
        </w:rPr>
        <w:t xml:space="preserve">                              </w:t>
      </w:r>
      <w:r w:rsidRPr="001C5E49">
        <w:rPr>
          <w:bCs/>
          <w:sz w:val="26"/>
          <w:szCs w:val="26"/>
        </w:rPr>
        <w:t xml:space="preserve">                 </w:t>
      </w:r>
      <w:r w:rsidR="00C84F9F" w:rsidRPr="001C5E49">
        <w:rPr>
          <w:bCs/>
          <w:sz w:val="26"/>
          <w:szCs w:val="26"/>
        </w:rPr>
        <w:t>Г.Н.Касьянова</w:t>
      </w:r>
    </w:p>
    <w:p w:rsidR="00661A04" w:rsidRPr="001C5E49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jc w:val="both"/>
        <w:rPr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shd w:val="clear" w:color="auto" w:fill="FFFFFF"/>
        <w:ind w:left="5103"/>
        <w:rPr>
          <w:color w:val="000000"/>
          <w:sz w:val="26"/>
          <w:szCs w:val="26"/>
        </w:rPr>
      </w:pPr>
    </w:p>
    <w:p w:rsidR="00661A04" w:rsidRPr="0094535F" w:rsidRDefault="00661A04" w:rsidP="004863A9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Default="00661A04" w:rsidP="004863A9">
      <w:pPr>
        <w:rPr>
          <w:sz w:val="26"/>
          <w:szCs w:val="26"/>
        </w:rPr>
      </w:pPr>
    </w:p>
    <w:p w:rsidR="00661A04" w:rsidRPr="0094535F" w:rsidRDefault="00661A04" w:rsidP="004863A9">
      <w:pPr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4863A9">
      <w:pPr>
        <w:suppressAutoHyphens/>
        <w:rPr>
          <w:sz w:val="26"/>
          <w:szCs w:val="26"/>
        </w:rPr>
      </w:pPr>
    </w:p>
    <w:p w:rsidR="0084164C" w:rsidRDefault="0084164C" w:rsidP="004863A9">
      <w:pPr>
        <w:suppressAutoHyphens/>
        <w:rPr>
          <w:sz w:val="26"/>
          <w:szCs w:val="26"/>
        </w:rPr>
      </w:pPr>
    </w:p>
    <w:p w:rsidR="00086064" w:rsidRDefault="00086064" w:rsidP="004863A9">
      <w:pPr>
        <w:suppressAutoHyphens/>
        <w:rPr>
          <w:sz w:val="26"/>
          <w:szCs w:val="26"/>
        </w:rPr>
      </w:pPr>
    </w:p>
    <w:p w:rsidR="00895E33" w:rsidRDefault="00895E33" w:rsidP="004863A9">
      <w:pPr>
        <w:suppressAutoHyphens/>
        <w:rPr>
          <w:sz w:val="26"/>
          <w:szCs w:val="26"/>
        </w:rPr>
      </w:pPr>
    </w:p>
    <w:p w:rsidR="00895E33" w:rsidRDefault="00895E33" w:rsidP="004863A9">
      <w:pPr>
        <w:suppressAutoHyphens/>
        <w:rPr>
          <w:sz w:val="26"/>
          <w:szCs w:val="26"/>
        </w:rPr>
      </w:pPr>
    </w:p>
    <w:p w:rsidR="00086064" w:rsidRDefault="00086064" w:rsidP="004863A9">
      <w:pPr>
        <w:suppressAutoHyphens/>
        <w:rPr>
          <w:sz w:val="26"/>
          <w:szCs w:val="26"/>
        </w:rPr>
      </w:pPr>
    </w:p>
    <w:p w:rsidR="00661A04" w:rsidRPr="00790A38" w:rsidRDefault="00661A04" w:rsidP="0085751D">
      <w:pPr>
        <w:suppressAutoHyphens/>
        <w:ind w:left="5103"/>
        <w:jc w:val="center"/>
        <w:rPr>
          <w:sz w:val="26"/>
          <w:szCs w:val="26"/>
        </w:rPr>
      </w:pPr>
      <w:r w:rsidRPr="00790A38">
        <w:rPr>
          <w:sz w:val="26"/>
          <w:szCs w:val="26"/>
        </w:rPr>
        <w:t>Приложение 1</w:t>
      </w:r>
    </w:p>
    <w:p w:rsidR="00661A04" w:rsidRPr="00790A38" w:rsidRDefault="00661A04" w:rsidP="0085751D">
      <w:pPr>
        <w:suppressAutoHyphens/>
        <w:ind w:left="5103"/>
        <w:jc w:val="both"/>
        <w:rPr>
          <w:sz w:val="26"/>
          <w:szCs w:val="26"/>
        </w:rPr>
      </w:pPr>
      <w:r w:rsidRPr="00790A38">
        <w:rPr>
          <w:sz w:val="26"/>
          <w:szCs w:val="26"/>
        </w:rPr>
        <w:t>к постановлению ад</w:t>
      </w:r>
      <w:r w:rsidR="00C84F9F">
        <w:rPr>
          <w:sz w:val="26"/>
          <w:szCs w:val="26"/>
        </w:rPr>
        <w:t>министрации Березовского</w:t>
      </w:r>
      <w:r w:rsidRPr="00790A38">
        <w:rPr>
          <w:sz w:val="26"/>
          <w:szCs w:val="26"/>
        </w:rPr>
        <w:t xml:space="preserve"> сельского поселения</w:t>
      </w:r>
    </w:p>
    <w:p w:rsidR="00661A04" w:rsidRPr="00790A38" w:rsidRDefault="009D0A18" w:rsidP="0085751D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18.01.2022 г. № 1</w:t>
      </w: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A04" w:rsidRPr="00790A38" w:rsidRDefault="00661A04" w:rsidP="00895E3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A38">
        <w:rPr>
          <w:rFonts w:ascii="Times New Roman" w:hAnsi="Times New Roman" w:cs="Times New Roman"/>
          <w:b/>
          <w:bCs/>
          <w:sz w:val="26"/>
          <w:szCs w:val="26"/>
        </w:rPr>
        <w:t xml:space="preserve">СОСТАВ                                                                                                                          КОМИССИИ ПО ПОДГОТОВКЕ ПРОЕКТА                                  </w:t>
      </w:r>
      <w:r w:rsidR="00DF0BB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ВНЕСЕНИЯ ИЗМЕНЕНИЙ В ГЕНЕРАЛЬНЫЙ ПЛАН</w:t>
      </w:r>
    </w:p>
    <w:p w:rsidR="00661A04" w:rsidRPr="00790A38" w:rsidRDefault="00895E33" w:rsidP="00895E33">
      <w:pPr>
        <w:pStyle w:val="ConsPlusNormal"/>
        <w:widowControl/>
        <w:suppressAutoHyphens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C84F9F">
        <w:rPr>
          <w:rFonts w:ascii="Times New Roman" w:hAnsi="Times New Roman" w:cs="Times New Roman"/>
          <w:b/>
          <w:bCs/>
          <w:sz w:val="26"/>
          <w:szCs w:val="26"/>
        </w:rPr>
        <w:t>БЕРЕЗОВСКОГО</w:t>
      </w:r>
      <w:r w:rsidR="00661A04" w:rsidRPr="00790A3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661A04" w:rsidRPr="00790A38" w:rsidRDefault="00661A04" w:rsidP="008575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97"/>
        <w:gridCol w:w="6643"/>
      </w:tblGrid>
      <w:tr w:rsidR="00661A04" w:rsidRPr="00790A38">
        <w:tc>
          <w:tcPr>
            <w:tcW w:w="531" w:type="dxa"/>
          </w:tcPr>
          <w:p w:rsidR="00661A04" w:rsidRPr="00790A38" w:rsidRDefault="00661A04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:rsidR="00661A04" w:rsidRPr="00790A38" w:rsidRDefault="009F3B5D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Лобода Ю.В</w:t>
            </w:r>
            <w:r w:rsidR="00661A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43" w:type="dxa"/>
          </w:tcPr>
          <w:p w:rsidR="00661A04" w:rsidRPr="009F3B5D" w:rsidRDefault="009F3B5D" w:rsidP="007D5ABC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градостроительства, энергоснаб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</w:t>
            </w:r>
            <w:r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отраслевого взаимодействия</w:t>
            </w:r>
            <w:r w:rsidR="00661A04" w:rsidRPr="009F3B5D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Комиссии;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661A04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:rsidR="00661A04" w:rsidRPr="00790A38" w:rsidRDefault="007D5ABC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Приходько О</w:t>
            </w:r>
            <w:r w:rsidR="00661A04">
              <w:rPr>
                <w:rFonts w:ascii="Times New Roman" w:hAnsi="Times New Roman" w:cs="Times New Roman"/>
                <w:sz w:val="26"/>
                <w:szCs w:val="26"/>
              </w:rPr>
              <w:t>.С.</w:t>
            </w:r>
          </w:p>
        </w:tc>
        <w:tc>
          <w:tcPr>
            <w:tcW w:w="6643" w:type="dxa"/>
          </w:tcPr>
          <w:p w:rsidR="00661A04" w:rsidRPr="00790A38" w:rsidRDefault="00661A04" w:rsidP="007D5ABC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5ABC" w:rsidRPr="007D5A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инспектор отдела градостроительства, энергоснабжения и отраслевого взаимодействия</w:t>
            </w:r>
            <w:r w:rsidRPr="007D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49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председателя </w:t>
            </w:r>
            <w:r w:rsidR="00CE65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:rsidR="00661A04" w:rsidRPr="00790A38" w:rsidRDefault="009F3B5D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Цховребова И.Ш.</w:t>
            </w:r>
          </w:p>
        </w:tc>
        <w:tc>
          <w:tcPr>
            <w:tcW w:w="6643" w:type="dxa"/>
          </w:tcPr>
          <w:p w:rsidR="00661A04" w:rsidRPr="00790A38" w:rsidRDefault="00661A04" w:rsidP="009F3B5D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3B5D" w:rsidRPr="009F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специалист отдела имущественно-земельных отношений и экологии;</w:t>
            </w:r>
            <w:r w:rsidR="00CE6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65B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:rsidR="00661A04" w:rsidRPr="00790A38" w:rsidRDefault="009D0A18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Подольхова</w:t>
            </w:r>
            <w:r w:rsidR="005F6034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6643" w:type="dxa"/>
          </w:tcPr>
          <w:p w:rsidR="00661A04" w:rsidRPr="00790A38" w:rsidRDefault="00661A04" w:rsidP="005F6034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6034" w:rsidRPr="005F6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инспектор - юрисконсульт организационного отдела</w:t>
            </w:r>
            <w:r w:rsidRPr="005F60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:rsidR="00661A04" w:rsidRPr="00790A38" w:rsidRDefault="001C5E49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Береснев О.И.</w:t>
            </w:r>
          </w:p>
        </w:tc>
        <w:tc>
          <w:tcPr>
            <w:tcW w:w="6643" w:type="dxa"/>
          </w:tcPr>
          <w:p w:rsidR="00661A04" w:rsidRPr="00790A38" w:rsidRDefault="00661A04" w:rsidP="005F6034">
            <w:pPr>
              <w:pStyle w:val="ConsPlusNormal"/>
              <w:widowControl/>
              <w:tabs>
                <w:tab w:val="left" w:pos="176"/>
              </w:tabs>
              <w:suppressAutoHyphens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A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C5E49" w:rsidRPr="001C5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МАУ "Архитектура"</w:t>
            </w:r>
          </w:p>
        </w:tc>
      </w:tr>
      <w:tr w:rsidR="00661A04" w:rsidRPr="00790A38">
        <w:tc>
          <w:tcPr>
            <w:tcW w:w="531" w:type="dxa"/>
          </w:tcPr>
          <w:p w:rsidR="00661A04" w:rsidRPr="00790A38" w:rsidRDefault="00DF0BBA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</w:tcPr>
          <w:p w:rsidR="00661A04" w:rsidRPr="00790A38" w:rsidRDefault="001C5E49" w:rsidP="00857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Касьянова Г.Н.</w:t>
            </w:r>
          </w:p>
        </w:tc>
        <w:tc>
          <w:tcPr>
            <w:tcW w:w="6643" w:type="dxa"/>
          </w:tcPr>
          <w:p w:rsidR="00661A04" w:rsidRPr="00790A38" w:rsidRDefault="00661A04" w:rsidP="001C5E49">
            <w:pPr>
              <w:pStyle w:val="a9"/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176" w:hanging="142"/>
              <w:jc w:val="both"/>
              <w:rPr>
                <w:color w:val="000000"/>
                <w:sz w:val="26"/>
                <w:szCs w:val="26"/>
              </w:rPr>
            </w:pPr>
            <w:r w:rsidRPr="00790A38">
              <w:rPr>
                <w:sz w:val="26"/>
                <w:szCs w:val="26"/>
              </w:rPr>
              <w:t xml:space="preserve">- </w:t>
            </w:r>
            <w:r w:rsidR="001C5E49">
              <w:rPr>
                <w:color w:val="000000"/>
                <w:sz w:val="26"/>
                <w:szCs w:val="26"/>
              </w:rPr>
              <w:t>глава Березовского сельского поселения Подгоренского муниципального района</w:t>
            </w:r>
            <w:r w:rsidRPr="00790A38">
              <w:rPr>
                <w:color w:val="000000"/>
                <w:sz w:val="26"/>
                <w:szCs w:val="26"/>
              </w:rPr>
              <w:t>;</w:t>
            </w:r>
          </w:p>
        </w:tc>
      </w:tr>
    </w:tbl>
    <w:p w:rsidR="00661A04" w:rsidRPr="00790A38" w:rsidRDefault="00661A04" w:rsidP="0085751D">
      <w:pPr>
        <w:pStyle w:val="ConsPlusNormal"/>
        <w:widowControl/>
        <w:suppressAutoHyphens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661A04" w:rsidRPr="00790A38" w:rsidRDefault="00661A04" w:rsidP="00E637C4">
      <w:pPr>
        <w:suppressAutoHyphens/>
        <w:rPr>
          <w:sz w:val="26"/>
          <w:szCs w:val="26"/>
        </w:rPr>
      </w:pPr>
      <w:r w:rsidRPr="00790A38">
        <w:rPr>
          <w:sz w:val="26"/>
          <w:szCs w:val="26"/>
        </w:rPr>
        <w:t xml:space="preserve"> </w:t>
      </w: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C84F9F" w:rsidRDefault="00C84F9F" w:rsidP="0085751D">
      <w:pPr>
        <w:suppressAutoHyphens/>
        <w:ind w:left="5103"/>
        <w:jc w:val="center"/>
        <w:rPr>
          <w:sz w:val="26"/>
          <w:szCs w:val="26"/>
        </w:rPr>
      </w:pPr>
    </w:p>
    <w:p w:rsidR="00661A04" w:rsidRDefault="00661A04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85751D">
      <w:pPr>
        <w:suppressAutoHyphens/>
        <w:ind w:left="5103"/>
        <w:jc w:val="center"/>
        <w:rPr>
          <w:sz w:val="26"/>
          <w:szCs w:val="26"/>
        </w:rPr>
      </w:pPr>
    </w:p>
    <w:p w:rsidR="001C5E49" w:rsidRDefault="001C5E49" w:rsidP="00682E48">
      <w:pPr>
        <w:suppressAutoHyphens/>
        <w:rPr>
          <w:sz w:val="26"/>
          <w:szCs w:val="26"/>
        </w:rPr>
      </w:pP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1B5A85" w:rsidRDefault="001B5A85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D97968" w:rsidRDefault="00D97968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D97968" w:rsidRDefault="00D97968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661A04" w:rsidRPr="00BC3005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BC3005">
        <w:rPr>
          <w:sz w:val="26"/>
          <w:szCs w:val="26"/>
        </w:rPr>
        <w:t>Приложение № 2</w:t>
      </w:r>
    </w:p>
    <w:p w:rsidR="00661A04" w:rsidRPr="00BC3005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BC3005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BC3005">
        <w:rPr>
          <w:sz w:val="26"/>
          <w:szCs w:val="26"/>
        </w:rPr>
        <w:t>остановлению администрации</w:t>
      </w:r>
    </w:p>
    <w:p w:rsidR="00661A04" w:rsidRPr="00BC3005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Березовского</w:t>
      </w:r>
      <w:r w:rsidR="00661A04" w:rsidRPr="00BC3005">
        <w:rPr>
          <w:sz w:val="26"/>
          <w:szCs w:val="26"/>
        </w:rPr>
        <w:t xml:space="preserve">  сельского поселения</w:t>
      </w:r>
    </w:p>
    <w:p w:rsidR="00661A04" w:rsidRPr="007A08AB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о</w:t>
      </w:r>
      <w:r w:rsidR="00661A04" w:rsidRPr="00050216">
        <w:rPr>
          <w:sz w:val="26"/>
          <w:szCs w:val="26"/>
        </w:rPr>
        <w:t>т</w:t>
      </w:r>
      <w:r w:rsidR="00661A04">
        <w:rPr>
          <w:sz w:val="26"/>
          <w:szCs w:val="26"/>
        </w:rPr>
        <w:t xml:space="preserve"> </w:t>
      </w:r>
      <w:r w:rsidR="009D0A18">
        <w:rPr>
          <w:sz w:val="26"/>
          <w:szCs w:val="26"/>
        </w:rPr>
        <w:t>«18» января 2022</w:t>
      </w:r>
      <w:r w:rsidR="00661A04" w:rsidRPr="00050216">
        <w:rPr>
          <w:sz w:val="26"/>
          <w:szCs w:val="26"/>
        </w:rPr>
        <w:t xml:space="preserve"> г.</w:t>
      </w:r>
      <w:r w:rsidR="00661A04">
        <w:rPr>
          <w:sz w:val="26"/>
          <w:szCs w:val="26"/>
        </w:rPr>
        <w:t xml:space="preserve"> </w:t>
      </w:r>
      <w:r w:rsidR="00661A04" w:rsidRPr="00050216">
        <w:rPr>
          <w:sz w:val="26"/>
          <w:szCs w:val="26"/>
        </w:rPr>
        <w:t xml:space="preserve">№ </w:t>
      </w:r>
      <w:r w:rsidR="009D0A18">
        <w:rPr>
          <w:sz w:val="26"/>
          <w:szCs w:val="26"/>
        </w:rPr>
        <w:t>1</w:t>
      </w:r>
    </w:p>
    <w:p w:rsidR="00661A04" w:rsidRPr="00C84F3C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</w:pP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6C1983">
        <w:rPr>
          <w:b/>
          <w:bCs/>
          <w:sz w:val="26"/>
          <w:szCs w:val="26"/>
        </w:rPr>
        <w:t>ПОРЯДОК</w:t>
      </w:r>
    </w:p>
    <w:p w:rsidR="00661A04" w:rsidRDefault="00661A04" w:rsidP="004863A9">
      <w:pPr>
        <w:jc w:val="center"/>
        <w:rPr>
          <w:b/>
          <w:bCs/>
          <w:sz w:val="26"/>
          <w:szCs w:val="26"/>
        </w:rPr>
      </w:pPr>
      <w:r w:rsidRPr="006C1983">
        <w:rPr>
          <w:b/>
          <w:bCs/>
          <w:sz w:val="26"/>
          <w:szCs w:val="26"/>
        </w:rPr>
        <w:t xml:space="preserve">деятельности комиссии </w:t>
      </w:r>
      <w:r w:rsidRPr="00E94E1F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</w:t>
      </w:r>
      <w:r w:rsidRPr="00E94E1F">
        <w:rPr>
          <w:b/>
          <w:bCs/>
          <w:sz w:val="26"/>
          <w:szCs w:val="26"/>
        </w:rPr>
        <w:t xml:space="preserve">подготовке проекта внесения изменений </w:t>
      </w:r>
    </w:p>
    <w:p w:rsidR="00661A04" w:rsidRPr="00E94E1F" w:rsidRDefault="00661A04" w:rsidP="004863A9">
      <w:pPr>
        <w:jc w:val="center"/>
        <w:rPr>
          <w:b/>
          <w:bCs/>
          <w:sz w:val="26"/>
          <w:szCs w:val="26"/>
        </w:rPr>
      </w:pPr>
      <w:r w:rsidRPr="00E94E1F">
        <w:rPr>
          <w:b/>
          <w:bCs/>
          <w:sz w:val="26"/>
          <w:szCs w:val="26"/>
        </w:rPr>
        <w:t>в Генеральный план</w:t>
      </w:r>
      <w:r>
        <w:rPr>
          <w:b/>
          <w:bCs/>
          <w:sz w:val="26"/>
          <w:szCs w:val="26"/>
        </w:rPr>
        <w:t xml:space="preserve"> </w:t>
      </w:r>
      <w:r w:rsidR="00C84F9F">
        <w:rPr>
          <w:b/>
          <w:bCs/>
          <w:sz w:val="26"/>
          <w:szCs w:val="26"/>
        </w:rPr>
        <w:t>Березовского</w:t>
      </w:r>
      <w:r w:rsidRPr="00E94E1F">
        <w:rPr>
          <w:b/>
          <w:bCs/>
          <w:sz w:val="26"/>
          <w:szCs w:val="26"/>
        </w:rPr>
        <w:t xml:space="preserve">  сельского поселения</w:t>
      </w:r>
    </w:p>
    <w:p w:rsidR="00661A04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center"/>
        <w:outlineLvl w:val="1"/>
      </w:pPr>
    </w:p>
    <w:p w:rsidR="00661A04" w:rsidRPr="006C1983" w:rsidRDefault="00661A04" w:rsidP="004863A9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6"/>
          <w:szCs w:val="26"/>
        </w:rPr>
      </w:pPr>
      <w:r w:rsidRPr="006C1983">
        <w:rPr>
          <w:sz w:val="26"/>
          <w:szCs w:val="26"/>
        </w:rPr>
        <w:t>I. Общие положения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1.1. Комиссия по подготовке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1983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поселения(далее – Комиссия) создается на период подготовки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1983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C1983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Проект), в целях изменения отображенных в генеральном плане границ земель, территорий, зон, подлежащих отображению в Генеральном плане в соответствии с Градостроительным кодексом Российской Федерации.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</w:t>
      </w:r>
      <w:r w:rsidR="009A0697">
        <w:rPr>
          <w:rFonts w:ascii="Times New Roman" w:hAnsi="Times New Roman" w:cs="Times New Roman"/>
          <w:sz w:val="26"/>
          <w:szCs w:val="26"/>
        </w:rPr>
        <w:t>Павловского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661A04" w:rsidRDefault="00661A04" w:rsidP="004863A9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sz w:val="26"/>
          <w:szCs w:val="26"/>
        </w:rPr>
      </w:pPr>
      <w:r w:rsidRPr="006C1983">
        <w:rPr>
          <w:sz w:val="26"/>
          <w:szCs w:val="26"/>
        </w:rPr>
        <w:t xml:space="preserve">II. Задачи и функции комиссии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2.1. Комиссия создается в целях обеспечения общего руководства, анализа, проверки и оценки материалов при подготовке Проекта.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 Для выполнения возложенных задач Комиссия имеет право: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2.2.1. организовывать процесс разработки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2.2.2. организовывать и проводить публичные слушания по Проекту;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2.2.3. рассматривать предложения граждан и юридических лиц в связи с разработкой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2.2.4. обеспечивать гласность при подготовке решений по Проекту,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2.2.5. принимать рекомендации по вопросам подготовки Проекта;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2.2.6. запрашивать у государственных, муниципальных, специализированных организаций и учреждений предоставления в установленный срок официальных заключений и иных материалов, относящихся к рассматриваемым на заседаниях, в том числе проводимых в форме публичных слушаниях вопросам;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2.2.7. привлекать независимых экспертов к работе по подготовке соответствующих рекомендаций;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 xml:space="preserve">2.2.8. публиковать материалы о своей деятельности; </w:t>
      </w:r>
    </w:p>
    <w:p w:rsidR="00661A04" w:rsidRPr="00957B05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1983">
        <w:rPr>
          <w:rFonts w:ascii="Times New Roman" w:hAnsi="Times New Roman" w:cs="Times New Roman"/>
          <w:sz w:val="26"/>
          <w:szCs w:val="26"/>
        </w:rPr>
        <w:t>2.2.9. осуществлять иные</w:t>
      </w:r>
      <w:r w:rsidRPr="00957B05">
        <w:rPr>
          <w:rFonts w:ascii="Times New Roman" w:hAnsi="Times New Roman" w:cs="Times New Roman"/>
          <w:sz w:val="26"/>
          <w:szCs w:val="26"/>
        </w:rPr>
        <w:t xml:space="preserve"> права, связанные с подготовкой Проекта. </w:t>
      </w:r>
    </w:p>
    <w:p w:rsidR="00661A04" w:rsidRPr="00957B05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2.3. Комиссия принимает решения по вопросам: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lastRenderedPageBreak/>
        <w:t xml:space="preserve">2.3.1. обнародования проекта </w:t>
      </w:r>
      <w:r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57B05">
        <w:rPr>
          <w:rFonts w:ascii="Times New Roman" w:hAnsi="Times New Roman" w:cs="Times New Roman"/>
          <w:sz w:val="26"/>
          <w:szCs w:val="26"/>
        </w:rPr>
        <w:t xml:space="preserve">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2.3.2. составления протоколов и вынесение заключений по результатам публичных слушаний;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2.3.4. представления Проекта главе </w:t>
      </w:r>
      <w:r w:rsidR="00C84F9F">
        <w:rPr>
          <w:rFonts w:ascii="Times New Roman" w:hAnsi="Times New Roman" w:cs="Times New Roman"/>
          <w:sz w:val="26"/>
          <w:szCs w:val="26"/>
        </w:rPr>
        <w:t>Березовского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с приложением протоколов публичных слушаний и заключения о публичных слушаниях;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 2.3.5. по иным вопросам, возникающим в процессе подготовки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>III. Состав и порядок работы комиссии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3.1. Состав комиссии утверждается постановлением администрации </w:t>
      </w:r>
      <w:r w:rsidR="00C84F9F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3.2. Деятельностью Комиссии руководит председатель, а в его отсутствие обязанности председателя исполняет заместитель. Секретарь организует работу Комиссии, осуществляет общий контроль за реализацией принятых Комиссией решений.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3.3. Комиссия самостоятельно определяет порядок своей работы путем составления плана работы Комиссии.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два дня до назначенной даты. Заседание Комиссии является правомочным при участии в нем не менее половины членов Комиссии от общего числа.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3.4. Члены Комиссии участвуют в заседаниях Комиссии лично, без права передоверия. В случае отсутствия члена Комиссии на заседании он имеет право представлять свое мнение по рассматриваемым вопросам в письменной форме за своей подписью.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661A04" w:rsidRDefault="00661A04" w:rsidP="004863A9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3.6. Решения, принятые Комиссией в пределах ее компетенции, являются обязательными для всех участников подготовки проекта </w:t>
      </w:r>
      <w:r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57B0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57B05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98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A04" w:rsidRDefault="00661A04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7B05">
        <w:rPr>
          <w:rFonts w:ascii="Times New Roman" w:hAnsi="Times New Roman" w:cs="Times New Roman"/>
          <w:sz w:val="26"/>
          <w:szCs w:val="26"/>
        </w:rPr>
        <w:t xml:space="preserve">3.7. Комиссия информирует главу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7B05">
        <w:rPr>
          <w:rFonts w:ascii="Times New Roman" w:hAnsi="Times New Roman" w:cs="Times New Roman"/>
          <w:sz w:val="26"/>
          <w:szCs w:val="26"/>
        </w:rPr>
        <w:t>о ходе выполнения работ по подготовке проекта внесени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57B05"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6C19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7B05">
        <w:rPr>
          <w:rFonts w:ascii="Times New Roman" w:hAnsi="Times New Roman" w:cs="Times New Roman"/>
          <w:sz w:val="26"/>
          <w:szCs w:val="26"/>
        </w:rPr>
        <w:t>.</w:t>
      </w:r>
    </w:p>
    <w:p w:rsid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82E48" w:rsidRDefault="00682E48" w:rsidP="009D0A1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82E48" w:rsidRPr="00682E48" w:rsidRDefault="00682E48" w:rsidP="00682E48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61A04" w:rsidRDefault="00661A04" w:rsidP="004863A9">
      <w:pPr>
        <w:jc w:val="both"/>
      </w:pPr>
    </w:p>
    <w:p w:rsidR="00661A04" w:rsidRPr="005E3882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5E3882">
        <w:rPr>
          <w:sz w:val="26"/>
          <w:szCs w:val="26"/>
        </w:rPr>
        <w:t>Приложение № 3</w:t>
      </w:r>
    </w:p>
    <w:p w:rsidR="00661A04" w:rsidRPr="005E3882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 w:rsidRPr="005E3882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5E3882">
        <w:rPr>
          <w:sz w:val="26"/>
          <w:szCs w:val="26"/>
        </w:rPr>
        <w:t>остановлению администрации</w:t>
      </w:r>
    </w:p>
    <w:p w:rsidR="00661A04" w:rsidRPr="005E3882" w:rsidRDefault="00C84F9F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Березов</w:t>
      </w:r>
      <w:r w:rsidR="00723C76">
        <w:rPr>
          <w:sz w:val="26"/>
          <w:szCs w:val="26"/>
        </w:rPr>
        <w:t xml:space="preserve">ского </w:t>
      </w:r>
      <w:r w:rsidR="00661A04" w:rsidRPr="005E3882">
        <w:rPr>
          <w:sz w:val="26"/>
          <w:szCs w:val="26"/>
        </w:rPr>
        <w:t xml:space="preserve"> сельского поселения</w:t>
      </w:r>
    </w:p>
    <w:p w:rsidR="00661A04" w:rsidRPr="007A08AB" w:rsidRDefault="00661A04" w:rsidP="004863A9">
      <w:pPr>
        <w:tabs>
          <w:tab w:val="left" w:pos="8640"/>
        </w:tabs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о</w:t>
      </w:r>
      <w:r w:rsidRPr="0005021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D0A18">
        <w:rPr>
          <w:sz w:val="26"/>
          <w:szCs w:val="26"/>
        </w:rPr>
        <w:t>«18</w:t>
      </w:r>
      <w:r w:rsidRPr="007A08AB">
        <w:rPr>
          <w:sz w:val="26"/>
          <w:szCs w:val="26"/>
        </w:rPr>
        <w:t>»</w:t>
      </w:r>
      <w:r w:rsidR="009D0A18">
        <w:rPr>
          <w:sz w:val="26"/>
          <w:szCs w:val="26"/>
        </w:rPr>
        <w:t xml:space="preserve"> января 2022</w:t>
      </w:r>
      <w:r w:rsidRPr="00050216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</w:t>
      </w:r>
      <w:r w:rsidRPr="007A08AB">
        <w:rPr>
          <w:sz w:val="26"/>
          <w:szCs w:val="26"/>
        </w:rPr>
        <w:t xml:space="preserve">№ </w:t>
      </w:r>
      <w:r w:rsidR="009D0A18">
        <w:rPr>
          <w:sz w:val="26"/>
          <w:szCs w:val="26"/>
        </w:rPr>
        <w:t>1</w:t>
      </w:r>
    </w:p>
    <w:p w:rsidR="00661A04" w:rsidRPr="0094535F" w:rsidRDefault="00661A04" w:rsidP="004863A9">
      <w:pPr>
        <w:jc w:val="right"/>
        <w:rPr>
          <w:sz w:val="26"/>
          <w:szCs w:val="26"/>
        </w:rPr>
      </w:pPr>
    </w:p>
    <w:p w:rsidR="009D0A18" w:rsidRDefault="009D0A18" w:rsidP="004863A9">
      <w:pPr>
        <w:jc w:val="center"/>
        <w:rPr>
          <w:b/>
          <w:bCs/>
          <w:sz w:val="26"/>
          <w:szCs w:val="26"/>
        </w:rPr>
      </w:pPr>
    </w:p>
    <w:p w:rsidR="00661A04" w:rsidRPr="0094535F" w:rsidRDefault="00661A04" w:rsidP="004863A9">
      <w:pPr>
        <w:jc w:val="center"/>
        <w:rPr>
          <w:b/>
          <w:bCs/>
          <w:sz w:val="26"/>
          <w:szCs w:val="26"/>
        </w:rPr>
      </w:pPr>
      <w:r w:rsidRPr="0094535F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орядок</w:t>
      </w:r>
    </w:p>
    <w:p w:rsidR="00661A04" w:rsidRDefault="00661A04" w:rsidP="004863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</w:t>
      </w:r>
      <w:r w:rsidRPr="0094535F">
        <w:rPr>
          <w:b/>
          <w:bCs/>
          <w:sz w:val="26"/>
          <w:szCs w:val="26"/>
        </w:rPr>
        <w:t>аправления в комиссию по подготовке проекта внесени</w:t>
      </w:r>
      <w:r>
        <w:rPr>
          <w:b/>
          <w:bCs/>
          <w:sz w:val="26"/>
          <w:szCs w:val="26"/>
        </w:rPr>
        <w:t>я</w:t>
      </w:r>
      <w:r w:rsidRPr="0094535F">
        <w:rPr>
          <w:b/>
          <w:bCs/>
          <w:sz w:val="26"/>
          <w:szCs w:val="26"/>
        </w:rPr>
        <w:t xml:space="preserve"> изменений в </w:t>
      </w:r>
      <w:r>
        <w:rPr>
          <w:b/>
          <w:bCs/>
          <w:sz w:val="26"/>
          <w:szCs w:val="26"/>
        </w:rPr>
        <w:t>Г</w:t>
      </w:r>
      <w:r w:rsidRPr="0094535F">
        <w:rPr>
          <w:b/>
          <w:bCs/>
          <w:sz w:val="26"/>
          <w:szCs w:val="26"/>
        </w:rPr>
        <w:t>енеральный план</w:t>
      </w:r>
      <w:r>
        <w:rPr>
          <w:b/>
          <w:bCs/>
          <w:sz w:val="26"/>
          <w:szCs w:val="26"/>
        </w:rPr>
        <w:t xml:space="preserve"> </w:t>
      </w:r>
      <w:r w:rsidR="00C84F9F">
        <w:rPr>
          <w:b/>
          <w:bCs/>
          <w:sz w:val="26"/>
          <w:szCs w:val="26"/>
        </w:rPr>
        <w:t>Березов</w:t>
      </w:r>
      <w:r w:rsidR="00723C76">
        <w:rPr>
          <w:b/>
          <w:bCs/>
          <w:sz w:val="26"/>
          <w:szCs w:val="26"/>
        </w:rPr>
        <w:t>ского</w:t>
      </w:r>
      <w:r>
        <w:rPr>
          <w:b/>
          <w:bCs/>
          <w:sz w:val="26"/>
          <w:szCs w:val="26"/>
        </w:rPr>
        <w:t xml:space="preserve"> сель</w:t>
      </w:r>
      <w:r w:rsidR="00723C76">
        <w:rPr>
          <w:b/>
          <w:bCs/>
          <w:sz w:val="26"/>
          <w:szCs w:val="26"/>
        </w:rPr>
        <w:t>ского поселения Подгоренского</w:t>
      </w:r>
      <w:r w:rsidRPr="0094535F">
        <w:rPr>
          <w:b/>
          <w:bCs/>
          <w:sz w:val="26"/>
          <w:szCs w:val="26"/>
        </w:rPr>
        <w:t xml:space="preserve"> муниципального района</w:t>
      </w:r>
      <w:r>
        <w:rPr>
          <w:b/>
          <w:bCs/>
          <w:sz w:val="26"/>
          <w:szCs w:val="26"/>
        </w:rPr>
        <w:t xml:space="preserve"> </w:t>
      </w:r>
      <w:r w:rsidRPr="0094535F">
        <w:rPr>
          <w:b/>
          <w:bCs/>
          <w:sz w:val="26"/>
          <w:szCs w:val="26"/>
        </w:rPr>
        <w:t>предложений заинтересованных лиц</w:t>
      </w:r>
    </w:p>
    <w:p w:rsidR="009D0A18" w:rsidRDefault="009D0A18" w:rsidP="004863A9">
      <w:pPr>
        <w:jc w:val="center"/>
        <w:rPr>
          <w:b/>
          <w:bCs/>
          <w:sz w:val="26"/>
          <w:szCs w:val="26"/>
        </w:rPr>
      </w:pPr>
    </w:p>
    <w:p w:rsidR="009D0A18" w:rsidRPr="0094535F" w:rsidRDefault="009D0A18" w:rsidP="004863A9">
      <w:pPr>
        <w:jc w:val="center"/>
        <w:rPr>
          <w:sz w:val="26"/>
          <w:szCs w:val="26"/>
        </w:rPr>
      </w:pP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С момента опубликования постановления администрации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92F2B">
        <w:rPr>
          <w:rFonts w:ascii="Times New Roman" w:hAnsi="Times New Roman" w:cs="Times New Roman"/>
          <w:sz w:val="26"/>
          <w:szCs w:val="26"/>
        </w:rPr>
        <w:t xml:space="preserve"> </w:t>
      </w:r>
      <w:r w:rsidR="00723C76">
        <w:rPr>
          <w:rFonts w:ascii="Times New Roman" w:hAnsi="Times New Roman" w:cs="Times New Roman"/>
          <w:sz w:val="26"/>
          <w:szCs w:val="26"/>
        </w:rPr>
        <w:t>Подгоренского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муниципального района о подготовке проекта внесения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в течение срок</w:t>
      </w:r>
      <w:r w:rsidR="003A6E15">
        <w:rPr>
          <w:rFonts w:ascii="Times New Roman" w:hAnsi="Times New Roman" w:cs="Times New Roman"/>
          <w:sz w:val="26"/>
          <w:szCs w:val="26"/>
        </w:rPr>
        <w:t>а</w:t>
      </w:r>
      <w:r w:rsidRPr="0094535F">
        <w:rPr>
          <w:rFonts w:ascii="Times New Roman" w:hAnsi="Times New Roman" w:cs="Times New Roman"/>
          <w:sz w:val="26"/>
          <w:szCs w:val="26"/>
        </w:rPr>
        <w:t xml:space="preserve"> проведения работ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 xml:space="preserve">енеральный план поселения, заинтересованные лица вправе направлять в комиссию по подготовке проекта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 (далее по тексту – Комиссия) предложения по подготовке проекта (далее по тексту – предложения).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Предложения могут быть направлены: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По почте для передачи предложений непосредственно в комиссию (с пометкой «В комиссию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 xml:space="preserve">енеральный план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94535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723C76">
        <w:rPr>
          <w:rFonts w:ascii="Times New Roman" w:hAnsi="Times New Roman" w:cs="Times New Roman"/>
          <w:sz w:val="26"/>
          <w:szCs w:val="26"/>
        </w:rPr>
        <w:t>кого поселения») по адресу: 396530</w:t>
      </w:r>
      <w:r w:rsidRPr="0094535F">
        <w:rPr>
          <w:rFonts w:ascii="Times New Roman" w:hAnsi="Times New Roman" w:cs="Times New Roman"/>
          <w:sz w:val="26"/>
          <w:szCs w:val="26"/>
        </w:rPr>
        <w:t xml:space="preserve"> Воронежская область, </w:t>
      </w:r>
      <w:r w:rsidR="00723C76">
        <w:rPr>
          <w:rFonts w:ascii="Times New Roman" w:hAnsi="Times New Roman" w:cs="Times New Roman"/>
          <w:sz w:val="26"/>
          <w:szCs w:val="26"/>
        </w:rPr>
        <w:t>Подгоренского район, пос. Сагуны, ул. Вокзальная, 69а</w:t>
      </w:r>
      <w:r w:rsidRPr="0094535F">
        <w:rPr>
          <w:rFonts w:ascii="Times New Roman" w:hAnsi="Times New Roman" w:cs="Times New Roman"/>
          <w:sz w:val="26"/>
          <w:szCs w:val="26"/>
        </w:rPr>
        <w:t>.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 В </w:t>
      </w:r>
      <w:r w:rsidR="00723C76">
        <w:rPr>
          <w:rFonts w:ascii="Times New Roman" w:hAnsi="Times New Roman" w:cs="Times New Roman"/>
          <w:sz w:val="26"/>
          <w:szCs w:val="26"/>
        </w:rPr>
        <w:t>устной форме по телефону: (47394</w:t>
      </w:r>
      <w:r w:rsidRPr="0094535F">
        <w:rPr>
          <w:rFonts w:ascii="Times New Roman" w:hAnsi="Times New Roman" w:cs="Times New Roman"/>
          <w:sz w:val="26"/>
          <w:szCs w:val="26"/>
        </w:rPr>
        <w:t xml:space="preserve">) </w:t>
      </w:r>
      <w:r w:rsidR="00723C76">
        <w:rPr>
          <w:rFonts w:ascii="Times New Roman" w:hAnsi="Times New Roman" w:cs="Times New Roman"/>
          <w:sz w:val="26"/>
          <w:szCs w:val="26"/>
        </w:rPr>
        <w:t>50-1-34</w:t>
      </w:r>
      <w:r w:rsidRPr="0094535F">
        <w:rPr>
          <w:rFonts w:ascii="Times New Roman" w:hAnsi="Times New Roman" w:cs="Times New Roman"/>
          <w:sz w:val="26"/>
          <w:szCs w:val="26"/>
        </w:rPr>
        <w:t xml:space="preserve">,– администрация </w:t>
      </w:r>
      <w:r w:rsidR="00C84F9F">
        <w:rPr>
          <w:rFonts w:ascii="Times New Roman" w:hAnsi="Times New Roman" w:cs="Times New Roman"/>
          <w:sz w:val="26"/>
          <w:szCs w:val="26"/>
        </w:rPr>
        <w:t>Березов</w:t>
      </w:r>
      <w:r w:rsidR="00723C76">
        <w:rPr>
          <w:rFonts w:ascii="Times New Roman" w:hAnsi="Times New Roman" w:cs="Times New Roman"/>
          <w:sz w:val="26"/>
          <w:szCs w:val="26"/>
        </w:rPr>
        <w:t>ского</w:t>
      </w:r>
      <w:r w:rsidRPr="0094535F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661A04" w:rsidRPr="0094535F" w:rsidRDefault="00661A04" w:rsidP="004863A9">
      <w:pPr>
        <w:pStyle w:val="ad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по адресу: </w:t>
      </w:r>
      <w:hyperlink r:id="rId8" w:history="1"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beriozov.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23C76" w:rsidRPr="001B5A85">
          <w:rPr>
            <w:rStyle w:val="ae"/>
            <w:rFonts w:ascii="Times New Roman" w:hAnsi="Times New Roman" w:cs="Times New Roman"/>
            <w:sz w:val="28"/>
            <w:szCs w:val="28"/>
          </w:rPr>
          <w:t>.ru</w:t>
        </w:r>
      </w:hyperlink>
      <w:r w:rsidRPr="001B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535F">
        <w:rPr>
          <w:rFonts w:ascii="Times New Roman" w:hAnsi="Times New Roman" w:cs="Times New Roman"/>
          <w:sz w:val="26"/>
          <w:szCs w:val="26"/>
        </w:rPr>
        <w:t xml:space="preserve"> 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 не имеющие отношения к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комиссией не рассматриваются.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Предложения могут содержать любые материалы (как на бумажных, так и электронных носителях).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 xml:space="preserve">Предложения, поступившие в комиссию после завершения работ по подготовке проекта о внесении изменений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94535F">
        <w:rPr>
          <w:rFonts w:ascii="Times New Roman" w:hAnsi="Times New Roman" w:cs="Times New Roman"/>
          <w:sz w:val="26"/>
          <w:szCs w:val="26"/>
        </w:rPr>
        <w:t>енеральный план поселения, не рассматриваются.</w:t>
      </w:r>
    </w:p>
    <w:p w:rsidR="00661A04" w:rsidRPr="0094535F" w:rsidRDefault="00661A04" w:rsidP="004863A9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lastRenderedPageBreak/>
        <w:t>Комиссия не дает ответы на поступившие предложения.</w:t>
      </w:r>
    </w:p>
    <w:p w:rsidR="00661A04" w:rsidRPr="00C92750" w:rsidRDefault="00661A04" w:rsidP="00C92750">
      <w:pPr>
        <w:pStyle w:val="ad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5F">
        <w:rPr>
          <w:rFonts w:ascii="Times New Roman" w:hAnsi="Times New Roman" w:cs="Times New Roman"/>
          <w:sz w:val="26"/>
          <w:szCs w:val="26"/>
        </w:rPr>
        <w:t>Комиссия вправе вступать в переписку с заинтересованными лицами, направившими предложения.</w:t>
      </w:r>
    </w:p>
    <w:sectPr w:rsidR="00661A04" w:rsidRPr="00C92750" w:rsidSect="008575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6B" w:rsidRDefault="00197E6B">
      <w:r>
        <w:separator/>
      </w:r>
    </w:p>
  </w:endnote>
  <w:endnote w:type="continuationSeparator" w:id="0">
    <w:p w:rsidR="00197E6B" w:rsidRDefault="0019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04" w:rsidRDefault="00D56528" w:rsidP="006325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1A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AD4">
      <w:rPr>
        <w:rStyle w:val="a8"/>
        <w:noProof/>
      </w:rPr>
      <w:t>7</w:t>
    </w:r>
    <w:r>
      <w:rPr>
        <w:rStyle w:val="a8"/>
      </w:rPr>
      <w:fldChar w:fldCharType="end"/>
    </w:r>
  </w:p>
  <w:p w:rsidR="00661A04" w:rsidRDefault="00661A04" w:rsidP="00BC5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6B" w:rsidRDefault="00197E6B">
      <w:r>
        <w:separator/>
      </w:r>
    </w:p>
  </w:footnote>
  <w:footnote w:type="continuationSeparator" w:id="0">
    <w:p w:rsidR="00197E6B" w:rsidRDefault="0019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</w:lvl>
    <w:lvl w:ilvl="2" w:tplc="F56829FE">
      <w:numFmt w:val="none"/>
      <w:lvlText w:val=""/>
      <w:lvlJc w:val="left"/>
      <w:pPr>
        <w:tabs>
          <w:tab w:val="num" w:pos="360"/>
        </w:tabs>
      </w:pPr>
    </w:lvl>
    <w:lvl w:ilvl="3" w:tplc="5156D456">
      <w:numFmt w:val="none"/>
      <w:lvlText w:val=""/>
      <w:lvlJc w:val="left"/>
      <w:pPr>
        <w:tabs>
          <w:tab w:val="num" w:pos="360"/>
        </w:tabs>
      </w:pPr>
    </w:lvl>
    <w:lvl w:ilvl="4" w:tplc="A35ED886">
      <w:numFmt w:val="none"/>
      <w:lvlText w:val=""/>
      <w:lvlJc w:val="left"/>
      <w:pPr>
        <w:tabs>
          <w:tab w:val="num" w:pos="360"/>
        </w:tabs>
      </w:pPr>
    </w:lvl>
    <w:lvl w:ilvl="5" w:tplc="3576594E">
      <w:numFmt w:val="none"/>
      <w:lvlText w:val=""/>
      <w:lvlJc w:val="left"/>
      <w:pPr>
        <w:tabs>
          <w:tab w:val="num" w:pos="360"/>
        </w:tabs>
      </w:pPr>
    </w:lvl>
    <w:lvl w:ilvl="6" w:tplc="676618DA">
      <w:numFmt w:val="none"/>
      <w:lvlText w:val=""/>
      <w:lvlJc w:val="left"/>
      <w:pPr>
        <w:tabs>
          <w:tab w:val="num" w:pos="360"/>
        </w:tabs>
      </w:pPr>
    </w:lvl>
    <w:lvl w:ilvl="7" w:tplc="C08C73D2">
      <w:numFmt w:val="none"/>
      <w:lvlText w:val=""/>
      <w:lvlJc w:val="left"/>
      <w:pPr>
        <w:tabs>
          <w:tab w:val="num" w:pos="360"/>
        </w:tabs>
      </w:pPr>
    </w:lvl>
    <w:lvl w:ilvl="8" w:tplc="CD1E8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277D6E"/>
    <w:multiLevelType w:val="multilevel"/>
    <w:tmpl w:val="4BE4C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60"/>
    <w:rsid w:val="00035F0A"/>
    <w:rsid w:val="0004495D"/>
    <w:rsid w:val="00045067"/>
    <w:rsid w:val="00050216"/>
    <w:rsid w:val="00080004"/>
    <w:rsid w:val="0008058D"/>
    <w:rsid w:val="00086064"/>
    <w:rsid w:val="000875C6"/>
    <w:rsid w:val="000A3F06"/>
    <w:rsid w:val="000A6805"/>
    <w:rsid w:val="000B172D"/>
    <w:rsid w:val="000B54C1"/>
    <w:rsid w:val="000F28EF"/>
    <w:rsid w:val="000F7500"/>
    <w:rsid w:val="001041D1"/>
    <w:rsid w:val="001047DF"/>
    <w:rsid w:val="00140D58"/>
    <w:rsid w:val="00141A79"/>
    <w:rsid w:val="001509C6"/>
    <w:rsid w:val="001658D6"/>
    <w:rsid w:val="00180A3B"/>
    <w:rsid w:val="00185B1C"/>
    <w:rsid w:val="0019338D"/>
    <w:rsid w:val="00197E6B"/>
    <w:rsid w:val="001B5A85"/>
    <w:rsid w:val="001C5E49"/>
    <w:rsid w:val="001D363A"/>
    <w:rsid w:val="00205A7E"/>
    <w:rsid w:val="00214AD4"/>
    <w:rsid w:val="00225255"/>
    <w:rsid w:val="00227F1D"/>
    <w:rsid w:val="00272E3C"/>
    <w:rsid w:val="00273A9C"/>
    <w:rsid w:val="0028331E"/>
    <w:rsid w:val="002B6ECA"/>
    <w:rsid w:val="002C30B6"/>
    <w:rsid w:val="002E3B30"/>
    <w:rsid w:val="00306E49"/>
    <w:rsid w:val="0032392E"/>
    <w:rsid w:val="00337EA4"/>
    <w:rsid w:val="00396F72"/>
    <w:rsid w:val="003A5B6C"/>
    <w:rsid w:val="003A6E15"/>
    <w:rsid w:val="003A7F51"/>
    <w:rsid w:val="003D5240"/>
    <w:rsid w:val="00401DDE"/>
    <w:rsid w:val="00417850"/>
    <w:rsid w:val="00426222"/>
    <w:rsid w:val="00441C7B"/>
    <w:rsid w:val="00444198"/>
    <w:rsid w:val="004514AA"/>
    <w:rsid w:val="00451860"/>
    <w:rsid w:val="00470F9B"/>
    <w:rsid w:val="00481462"/>
    <w:rsid w:val="004863A9"/>
    <w:rsid w:val="004A32FE"/>
    <w:rsid w:val="004D0EC7"/>
    <w:rsid w:val="004E1531"/>
    <w:rsid w:val="00507F75"/>
    <w:rsid w:val="00520968"/>
    <w:rsid w:val="00566604"/>
    <w:rsid w:val="005A1370"/>
    <w:rsid w:val="005A4D79"/>
    <w:rsid w:val="005C6806"/>
    <w:rsid w:val="005D4D66"/>
    <w:rsid w:val="005D6E1D"/>
    <w:rsid w:val="005E1BCE"/>
    <w:rsid w:val="005E3882"/>
    <w:rsid w:val="005F2DBB"/>
    <w:rsid w:val="005F6034"/>
    <w:rsid w:val="00603AAA"/>
    <w:rsid w:val="0060467C"/>
    <w:rsid w:val="006325E2"/>
    <w:rsid w:val="00646E0C"/>
    <w:rsid w:val="00646E63"/>
    <w:rsid w:val="006541CD"/>
    <w:rsid w:val="00660B55"/>
    <w:rsid w:val="00661A04"/>
    <w:rsid w:val="00682E48"/>
    <w:rsid w:val="006B638E"/>
    <w:rsid w:val="006C1983"/>
    <w:rsid w:val="006D0580"/>
    <w:rsid w:val="006D44FD"/>
    <w:rsid w:val="006E769D"/>
    <w:rsid w:val="006F3D6F"/>
    <w:rsid w:val="00723C76"/>
    <w:rsid w:val="0073332D"/>
    <w:rsid w:val="00737F13"/>
    <w:rsid w:val="00743994"/>
    <w:rsid w:val="00766E2E"/>
    <w:rsid w:val="00772A1C"/>
    <w:rsid w:val="007879A8"/>
    <w:rsid w:val="00790A38"/>
    <w:rsid w:val="007A08AB"/>
    <w:rsid w:val="007C55E8"/>
    <w:rsid w:val="007D2E1C"/>
    <w:rsid w:val="007D5ABC"/>
    <w:rsid w:val="00810BAD"/>
    <w:rsid w:val="0084164C"/>
    <w:rsid w:val="0085751D"/>
    <w:rsid w:val="00860E53"/>
    <w:rsid w:val="008819B0"/>
    <w:rsid w:val="00892F2B"/>
    <w:rsid w:val="00895CC3"/>
    <w:rsid w:val="00895E33"/>
    <w:rsid w:val="008A454F"/>
    <w:rsid w:val="008A4A0F"/>
    <w:rsid w:val="008E460C"/>
    <w:rsid w:val="00903D44"/>
    <w:rsid w:val="009075AD"/>
    <w:rsid w:val="009172F7"/>
    <w:rsid w:val="00920660"/>
    <w:rsid w:val="00933326"/>
    <w:rsid w:val="0094535F"/>
    <w:rsid w:val="00957B05"/>
    <w:rsid w:val="00997E6E"/>
    <w:rsid w:val="009A0697"/>
    <w:rsid w:val="009B4892"/>
    <w:rsid w:val="009D0A18"/>
    <w:rsid w:val="009F3B5D"/>
    <w:rsid w:val="009F7558"/>
    <w:rsid w:val="00A02607"/>
    <w:rsid w:val="00A15D6E"/>
    <w:rsid w:val="00A31FF4"/>
    <w:rsid w:val="00A40186"/>
    <w:rsid w:val="00A516E1"/>
    <w:rsid w:val="00A65DB2"/>
    <w:rsid w:val="00A73A61"/>
    <w:rsid w:val="00AD1F41"/>
    <w:rsid w:val="00AD2476"/>
    <w:rsid w:val="00AF483C"/>
    <w:rsid w:val="00B02406"/>
    <w:rsid w:val="00B10D20"/>
    <w:rsid w:val="00B53612"/>
    <w:rsid w:val="00B619ED"/>
    <w:rsid w:val="00B723B5"/>
    <w:rsid w:val="00BB378B"/>
    <w:rsid w:val="00BB6403"/>
    <w:rsid w:val="00BC3005"/>
    <w:rsid w:val="00BC5FEC"/>
    <w:rsid w:val="00BD1541"/>
    <w:rsid w:val="00BF3B90"/>
    <w:rsid w:val="00C151C6"/>
    <w:rsid w:val="00C50ACA"/>
    <w:rsid w:val="00C674A8"/>
    <w:rsid w:val="00C84F3C"/>
    <w:rsid w:val="00C84F9F"/>
    <w:rsid w:val="00C90460"/>
    <w:rsid w:val="00C92750"/>
    <w:rsid w:val="00C96D48"/>
    <w:rsid w:val="00CA43AA"/>
    <w:rsid w:val="00CB4B4C"/>
    <w:rsid w:val="00CE65B0"/>
    <w:rsid w:val="00CF6E33"/>
    <w:rsid w:val="00D067F8"/>
    <w:rsid w:val="00D07538"/>
    <w:rsid w:val="00D56528"/>
    <w:rsid w:val="00D6337A"/>
    <w:rsid w:val="00D83C94"/>
    <w:rsid w:val="00D875FA"/>
    <w:rsid w:val="00D96C1A"/>
    <w:rsid w:val="00D97968"/>
    <w:rsid w:val="00DA0365"/>
    <w:rsid w:val="00DB156A"/>
    <w:rsid w:val="00DB7A04"/>
    <w:rsid w:val="00DD668A"/>
    <w:rsid w:val="00DE7CF9"/>
    <w:rsid w:val="00DF0BBA"/>
    <w:rsid w:val="00DF1AA3"/>
    <w:rsid w:val="00E0270C"/>
    <w:rsid w:val="00E17C79"/>
    <w:rsid w:val="00E60719"/>
    <w:rsid w:val="00E637C4"/>
    <w:rsid w:val="00E915A9"/>
    <w:rsid w:val="00E94E1F"/>
    <w:rsid w:val="00EE0E87"/>
    <w:rsid w:val="00EF54B2"/>
    <w:rsid w:val="00F10AFF"/>
    <w:rsid w:val="00F319C7"/>
    <w:rsid w:val="00F35BA9"/>
    <w:rsid w:val="00F6273C"/>
    <w:rsid w:val="00F835D3"/>
    <w:rsid w:val="00F852B6"/>
    <w:rsid w:val="00F9476E"/>
    <w:rsid w:val="00FA7E3C"/>
    <w:rsid w:val="00FB618B"/>
    <w:rsid w:val="00FE4966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C8914-D0D2-412D-A9C2-9BBDCF8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C904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90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sshowstyle">
    <w:name w:val="news_show_style"/>
    <w:basedOn w:val="a"/>
    <w:uiPriority w:val="99"/>
    <w:rsid w:val="00C90460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C9046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D1541"/>
    <w:rPr>
      <w:sz w:val="20"/>
      <w:szCs w:val="20"/>
    </w:rPr>
  </w:style>
  <w:style w:type="character" w:styleId="a5">
    <w:name w:val="footnote reference"/>
    <w:uiPriority w:val="99"/>
    <w:semiHidden/>
    <w:rsid w:val="00C90460"/>
    <w:rPr>
      <w:vertAlign w:val="superscript"/>
    </w:rPr>
  </w:style>
  <w:style w:type="paragraph" w:styleId="a6">
    <w:name w:val="footer"/>
    <w:basedOn w:val="a"/>
    <w:link w:val="a7"/>
    <w:uiPriority w:val="99"/>
    <w:rsid w:val="00BC5F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D1541"/>
    <w:rPr>
      <w:sz w:val="24"/>
      <w:szCs w:val="24"/>
    </w:rPr>
  </w:style>
  <w:style w:type="character" w:styleId="a8">
    <w:name w:val="page number"/>
    <w:basedOn w:val="a0"/>
    <w:uiPriority w:val="99"/>
    <w:rsid w:val="00BC5FEC"/>
  </w:style>
  <w:style w:type="paragraph" w:styleId="a9">
    <w:name w:val="Normal (Web)"/>
    <w:basedOn w:val="a"/>
    <w:uiPriority w:val="99"/>
    <w:rsid w:val="0022525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F9476E"/>
    <w:pPr>
      <w:tabs>
        <w:tab w:val="left" w:pos="5540"/>
        <w:tab w:val="left" w:pos="56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F9476E"/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4863A9"/>
    <w:rPr>
      <w:rFonts w:ascii="Arial" w:hAnsi="Arial" w:cs="Arial"/>
      <w:lang w:val="ru-RU" w:eastAsia="ru-RU" w:bidi="ar-SA"/>
    </w:rPr>
  </w:style>
  <w:style w:type="paragraph" w:styleId="ac">
    <w:name w:val="No Spacing"/>
    <w:uiPriority w:val="99"/>
    <w:qFormat/>
    <w:rsid w:val="004863A9"/>
    <w:rPr>
      <w:rFonts w:ascii="Calibri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4863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e">
    <w:name w:val="Hyperlink"/>
    <w:uiPriority w:val="99"/>
    <w:rsid w:val="004863A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800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8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ozov.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509A-5082-454C-A2FD-6290800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Лариса</dc:creator>
  <cp:keywords/>
  <dc:description/>
  <cp:lastModifiedBy>DEXP-1</cp:lastModifiedBy>
  <cp:revision>40</cp:revision>
  <cp:lastPrinted>2022-01-19T06:06:00Z</cp:lastPrinted>
  <dcterms:created xsi:type="dcterms:W3CDTF">2017-11-23T11:05:00Z</dcterms:created>
  <dcterms:modified xsi:type="dcterms:W3CDTF">2022-01-19T06:14:00Z</dcterms:modified>
</cp:coreProperties>
</file>