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28" w:rsidRPr="00C564E7" w:rsidRDefault="00D31228" w:rsidP="00D31228">
      <w:pPr>
        <w:jc w:val="center"/>
        <w:rPr>
          <w:b/>
          <w:sz w:val="28"/>
          <w:szCs w:val="28"/>
        </w:rPr>
      </w:pPr>
      <w:r w:rsidRPr="00C564E7">
        <w:rPr>
          <w:b/>
          <w:sz w:val="28"/>
          <w:szCs w:val="28"/>
        </w:rPr>
        <w:t xml:space="preserve">АДМИНИСТРАЦИЯ </w:t>
      </w:r>
    </w:p>
    <w:p w:rsidR="00D31228" w:rsidRPr="00C564E7" w:rsidRDefault="00D31228" w:rsidP="00D31228">
      <w:pPr>
        <w:jc w:val="center"/>
        <w:rPr>
          <w:b/>
          <w:bCs/>
          <w:color w:val="000000"/>
          <w:sz w:val="28"/>
          <w:szCs w:val="28"/>
        </w:rPr>
      </w:pPr>
      <w:r>
        <w:rPr>
          <w:b/>
          <w:sz w:val="28"/>
          <w:szCs w:val="28"/>
        </w:rPr>
        <w:t>БЕРЁЗОВСКОГО</w:t>
      </w:r>
      <w:r w:rsidRPr="00C564E7">
        <w:rPr>
          <w:b/>
          <w:sz w:val="28"/>
          <w:szCs w:val="28"/>
        </w:rPr>
        <w:t xml:space="preserve"> </w:t>
      </w:r>
      <w:proofErr w:type="gramStart"/>
      <w:r w:rsidRPr="00C564E7">
        <w:rPr>
          <w:b/>
          <w:sz w:val="28"/>
          <w:szCs w:val="28"/>
        </w:rPr>
        <w:t>СЕЛЬСКОГО  ПОСЕЛЕНИЯ</w:t>
      </w:r>
      <w:proofErr w:type="gramEnd"/>
    </w:p>
    <w:p w:rsidR="00D31228" w:rsidRPr="00C564E7" w:rsidRDefault="00D31228" w:rsidP="00D31228">
      <w:pPr>
        <w:jc w:val="center"/>
        <w:rPr>
          <w:b/>
          <w:sz w:val="28"/>
          <w:szCs w:val="28"/>
        </w:rPr>
      </w:pPr>
      <w:proofErr w:type="gramStart"/>
      <w:r w:rsidRPr="00C564E7">
        <w:rPr>
          <w:b/>
          <w:sz w:val="28"/>
          <w:szCs w:val="28"/>
        </w:rPr>
        <w:t>ПОДГОРЕНСКОГО  МУНИЦИПАЛЬНОГО</w:t>
      </w:r>
      <w:proofErr w:type="gramEnd"/>
      <w:r w:rsidRPr="00C564E7">
        <w:rPr>
          <w:b/>
          <w:sz w:val="28"/>
          <w:szCs w:val="28"/>
        </w:rPr>
        <w:t xml:space="preserve">  РАЙОНА </w:t>
      </w:r>
    </w:p>
    <w:p w:rsidR="00D31228" w:rsidRPr="00C564E7" w:rsidRDefault="00D31228" w:rsidP="00D31228">
      <w:pPr>
        <w:jc w:val="center"/>
        <w:rPr>
          <w:b/>
          <w:sz w:val="28"/>
          <w:szCs w:val="28"/>
        </w:rPr>
      </w:pPr>
      <w:proofErr w:type="gramStart"/>
      <w:r w:rsidRPr="00C564E7">
        <w:rPr>
          <w:b/>
          <w:sz w:val="28"/>
          <w:szCs w:val="28"/>
        </w:rPr>
        <w:t>ВОРОНЕЖСКОЙ  ОБЛАСТИ</w:t>
      </w:r>
      <w:proofErr w:type="gramEnd"/>
    </w:p>
    <w:p w:rsidR="00D31228" w:rsidRPr="00C564E7" w:rsidRDefault="00D31228" w:rsidP="00D31228">
      <w:pPr>
        <w:rPr>
          <w:b/>
          <w:bCs/>
          <w:color w:val="000000"/>
          <w:sz w:val="28"/>
          <w:szCs w:val="28"/>
        </w:rPr>
      </w:pPr>
      <w:r w:rsidRPr="00C564E7">
        <w:rPr>
          <w:b/>
          <w:bCs/>
          <w:color w:val="000000"/>
          <w:sz w:val="28"/>
          <w:szCs w:val="28"/>
        </w:rPr>
        <w:t xml:space="preserve">            </w:t>
      </w:r>
    </w:p>
    <w:p w:rsidR="00D31228" w:rsidRPr="00C564E7" w:rsidRDefault="00D31228" w:rsidP="00D31228">
      <w:pPr>
        <w:pStyle w:val="a3"/>
        <w:ind w:right="-6"/>
        <w:jc w:val="center"/>
        <w:rPr>
          <w:b/>
          <w:bCs/>
          <w:sz w:val="28"/>
          <w:szCs w:val="28"/>
        </w:rPr>
      </w:pPr>
      <w:r w:rsidRPr="00C564E7">
        <w:rPr>
          <w:b/>
          <w:bCs/>
          <w:sz w:val="28"/>
          <w:szCs w:val="28"/>
        </w:rPr>
        <w:t xml:space="preserve">ПОСТАНОВЛЕНИЕ </w:t>
      </w:r>
    </w:p>
    <w:p w:rsidR="00D31228" w:rsidRPr="00C564E7" w:rsidRDefault="00D31228" w:rsidP="00D31228">
      <w:pPr>
        <w:rPr>
          <w:sz w:val="28"/>
          <w:szCs w:val="28"/>
          <w:u w:val="single"/>
        </w:rPr>
      </w:pPr>
      <w:proofErr w:type="gramStart"/>
      <w:r w:rsidRPr="00C564E7">
        <w:rPr>
          <w:sz w:val="28"/>
          <w:szCs w:val="28"/>
          <w:u w:val="single"/>
        </w:rPr>
        <w:t>от</w:t>
      </w:r>
      <w:proofErr w:type="gramEnd"/>
      <w:r w:rsidRPr="00C564E7">
        <w:rPr>
          <w:sz w:val="28"/>
          <w:szCs w:val="28"/>
          <w:u w:val="single"/>
        </w:rPr>
        <w:t xml:space="preserve"> </w:t>
      </w:r>
      <w:r>
        <w:rPr>
          <w:sz w:val="28"/>
          <w:szCs w:val="28"/>
          <w:u w:val="single"/>
        </w:rPr>
        <w:t>18 апреля 2023</w:t>
      </w:r>
      <w:r w:rsidRPr="00C564E7">
        <w:rPr>
          <w:sz w:val="28"/>
          <w:szCs w:val="28"/>
          <w:u w:val="single"/>
        </w:rPr>
        <w:t xml:space="preserve">  года  №</w:t>
      </w:r>
      <w:r>
        <w:rPr>
          <w:sz w:val="28"/>
          <w:szCs w:val="28"/>
          <w:u w:val="single"/>
        </w:rPr>
        <w:t xml:space="preserve"> 37</w:t>
      </w:r>
      <w:r w:rsidRPr="00C564E7">
        <w:rPr>
          <w:sz w:val="28"/>
          <w:szCs w:val="28"/>
          <w:u w:val="single"/>
        </w:rPr>
        <w:t xml:space="preserve">   </w:t>
      </w:r>
    </w:p>
    <w:p w:rsidR="00D31228" w:rsidRPr="00A14BBE" w:rsidRDefault="00D31228" w:rsidP="00D31228">
      <w:proofErr w:type="spellStart"/>
      <w:r>
        <w:t>пос.Сагуны</w:t>
      </w:r>
      <w:proofErr w:type="spellEnd"/>
    </w:p>
    <w:p w:rsidR="00D31228" w:rsidRPr="00C564E7" w:rsidRDefault="00D31228" w:rsidP="00D31228">
      <w:pPr>
        <w:jc w:val="center"/>
        <w:rPr>
          <w:sz w:val="28"/>
          <w:szCs w:val="28"/>
        </w:rPr>
      </w:pPr>
    </w:p>
    <w:tbl>
      <w:tblPr>
        <w:tblW w:w="10378" w:type="dxa"/>
        <w:tblLook w:val="01E0" w:firstRow="1" w:lastRow="1" w:firstColumn="1" w:lastColumn="1" w:noHBand="0" w:noVBand="0"/>
      </w:tblPr>
      <w:tblGrid>
        <w:gridCol w:w="6324"/>
        <w:gridCol w:w="4054"/>
      </w:tblGrid>
      <w:tr w:rsidR="00D31228" w:rsidRPr="00C564E7" w:rsidTr="00145D26">
        <w:tc>
          <w:tcPr>
            <w:tcW w:w="6324" w:type="dxa"/>
            <w:hideMark/>
          </w:tcPr>
          <w:p w:rsidR="00D31228" w:rsidRDefault="00D31228" w:rsidP="00145D26">
            <w:pPr>
              <w:widowControl w:val="0"/>
              <w:shd w:val="clear" w:color="auto" w:fill="FFFFFF"/>
              <w:autoSpaceDE w:val="0"/>
              <w:autoSpaceDN w:val="0"/>
              <w:adjustRightInd w:val="0"/>
              <w:rPr>
                <w:b/>
                <w:sz w:val="28"/>
                <w:szCs w:val="28"/>
              </w:rPr>
            </w:pPr>
            <w:r w:rsidRPr="00C564E7">
              <w:rPr>
                <w:b/>
                <w:sz w:val="28"/>
                <w:szCs w:val="28"/>
              </w:rPr>
              <w:t xml:space="preserve">О внесении изменений </w:t>
            </w:r>
            <w:r>
              <w:rPr>
                <w:b/>
                <w:sz w:val="28"/>
                <w:szCs w:val="28"/>
              </w:rPr>
              <w:t xml:space="preserve">в </w:t>
            </w:r>
            <w:r w:rsidRPr="00C564E7">
              <w:rPr>
                <w:b/>
                <w:sz w:val="28"/>
                <w:szCs w:val="28"/>
              </w:rPr>
              <w:t>постановление</w:t>
            </w:r>
            <w:r>
              <w:rPr>
                <w:b/>
                <w:sz w:val="28"/>
                <w:szCs w:val="28"/>
              </w:rPr>
              <w:t xml:space="preserve"> </w:t>
            </w:r>
            <w:r w:rsidRPr="00C564E7">
              <w:rPr>
                <w:b/>
                <w:sz w:val="28"/>
                <w:szCs w:val="28"/>
              </w:rPr>
              <w:t xml:space="preserve">администрации </w:t>
            </w:r>
            <w:r>
              <w:rPr>
                <w:b/>
                <w:sz w:val="28"/>
                <w:szCs w:val="28"/>
              </w:rPr>
              <w:t xml:space="preserve">Берёзовского </w:t>
            </w:r>
            <w:r w:rsidRPr="00C564E7">
              <w:rPr>
                <w:b/>
                <w:sz w:val="28"/>
                <w:szCs w:val="28"/>
              </w:rPr>
              <w:t>сельского</w:t>
            </w:r>
            <w:r>
              <w:rPr>
                <w:b/>
                <w:sz w:val="28"/>
                <w:szCs w:val="28"/>
              </w:rPr>
              <w:t xml:space="preserve"> </w:t>
            </w:r>
            <w:r w:rsidRPr="00C564E7">
              <w:rPr>
                <w:b/>
                <w:sz w:val="28"/>
                <w:szCs w:val="28"/>
              </w:rPr>
              <w:t>поселения Подгоренского муниципального района Воронежской области</w:t>
            </w:r>
          </w:p>
          <w:p w:rsidR="00D31228" w:rsidRPr="00C564E7" w:rsidRDefault="00D31228" w:rsidP="00145D26">
            <w:pPr>
              <w:widowControl w:val="0"/>
              <w:shd w:val="clear" w:color="auto" w:fill="FFFFFF"/>
              <w:autoSpaceDE w:val="0"/>
              <w:autoSpaceDN w:val="0"/>
              <w:adjustRightInd w:val="0"/>
              <w:rPr>
                <w:b/>
                <w:sz w:val="28"/>
                <w:szCs w:val="28"/>
              </w:rPr>
            </w:pPr>
            <w:proofErr w:type="gramStart"/>
            <w:r w:rsidRPr="00C564E7">
              <w:rPr>
                <w:b/>
                <w:sz w:val="28"/>
                <w:szCs w:val="28"/>
              </w:rPr>
              <w:t>от</w:t>
            </w:r>
            <w:proofErr w:type="gramEnd"/>
            <w:r w:rsidRPr="00C564E7">
              <w:rPr>
                <w:b/>
                <w:sz w:val="28"/>
                <w:szCs w:val="28"/>
              </w:rPr>
              <w:t xml:space="preserve"> </w:t>
            </w:r>
            <w:r>
              <w:rPr>
                <w:b/>
                <w:sz w:val="28"/>
                <w:szCs w:val="28"/>
              </w:rPr>
              <w:t xml:space="preserve">08.04.2016 года </w:t>
            </w:r>
            <w:r w:rsidRPr="00C564E7">
              <w:rPr>
                <w:b/>
                <w:sz w:val="28"/>
                <w:szCs w:val="28"/>
              </w:rPr>
              <w:t xml:space="preserve">№ </w:t>
            </w:r>
            <w:r>
              <w:rPr>
                <w:b/>
                <w:sz w:val="28"/>
                <w:szCs w:val="28"/>
              </w:rPr>
              <w:t>27 «</w:t>
            </w:r>
            <w:r w:rsidRPr="003C7FC4">
              <w:rPr>
                <w:rFonts w:cs="Arial"/>
                <w:b/>
                <w:sz w:val="28"/>
                <w:szCs w:val="28"/>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20B5C">
              <w:rPr>
                <w:b/>
                <w:sz w:val="28"/>
                <w:szCs w:val="28"/>
              </w:rPr>
              <w:t>»</w:t>
            </w:r>
            <w:r>
              <w:rPr>
                <w:b/>
                <w:sz w:val="28"/>
                <w:szCs w:val="28"/>
              </w:rPr>
              <w:t xml:space="preserve"> </w:t>
            </w:r>
          </w:p>
        </w:tc>
        <w:tc>
          <w:tcPr>
            <w:tcW w:w="4054" w:type="dxa"/>
          </w:tcPr>
          <w:p w:rsidR="00D31228" w:rsidRPr="00C564E7" w:rsidRDefault="00D31228" w:rsidP="00145D26">
            <w:pPr>
              <w:rPr>
                <w:b/>
                <w:sz w:val="28"/>
                <w:szCs w:val="28"/>
              </w:rPr>
            </w:pPr>
          </w:p>
        </w:tc>
      </w:tr>
    </w:tbl>
    <w:p w:rsidR="00D31228" w:rsidRDefault="00D31228" w:rsidP="00D31228">
      <w:pPr>
        <w:widowControl w:val="0"/>
        <w:autoSpaceDE w:val="0"/>
        <w:autoSpaceDN w:val="0"/>
        <w:adjustRightInd w:val="0"/>
        <w:spacing w:line="360" w:lineRule="auto"/>
        <w:jc w:val="both"/>
      </w:pPr>
      <w:r>
        <w:t xml:space="preserve">          </w:t>
      </w:r>
    </w:p>
    <w:p w:rsidR="00D31228" w:rsidRPr="00F50650" w:rsidRDefault="00D31228" w:rsidP="00D31228">
      <w:pPr>
        <w:widowControl w:val="0"/>
        <w:autoSpaceDE w:val="0"/>
        <w:autoSpaceDN w:val="0"/>
        <w:adjustRightInd w:val="0"/>
        <w:spacing w:line="360" w:lineRule="auto"/>
        <w:ind w:firstLine="708"/>
        <w:jc w:val="both"/>
        <w:rPr>
          <w:sz w:val="28"/>
          <w:szCs w:val="28"/>
        </w:rPr>
      </w:pPr>
      <w:r w:rsidRPr="00453E3B">
        <w:rPr>
          <w:sz w:val="28"/>
          <w:szCs w:val="28"/>
        </w:rPr>
        <w:t>В соответствии с Федеральным законом от 06.10.2003 №</w:t>
      </w:r>
      <w:r>
        <w:rPr>
          <w:sz w:val="28"/>
          <w:szCs w:val="28"/>
        </w:rPr>
        <w:t xml:space="preserve"> </w:t>
      </w:r>
      <w:r w:rsidRPr="00453E3B">
        <w:rPr>
          <w:sz w:val="28"/>
          <w:szCs w:val="28"/>
        </w:rPr>
        <w:t xml:space="preserve">131-ФЗ </w:t>
      </w:r>
      <w:r>
        <w:rPr>
          <w:sz w:val="28"/>
          <w:szCs w:val="28"/>
        </w:rPr>
        <w:t xml:space="preserve">                         </w:t>
      </w:r>
      <w:r w:rsidRPr="00453E3B">
        <w:rPr>
          <w:sz w:val="28"/>
          <w:szCs w:val="28"/>
        </w:rPr>
        <w:t>«Об общих принципах организации местного самоуправления в Российской Федерации», Федеральным законом от 27.07.2010 №</w:t>
      </w:r>
      <w:r>
        <w:rPr>
          <w:sz w:val="28"/>
          <w:szCs w:val="28"/>
        </w:rPr>
        <w:t xml:space="preserve"> </w:t>
      </w:r>
      <w:r w:rsidRPr="00453E3B">
        <w:rPr>
          <w:sz w:val="28"/>
          <w:szCs w:val="28"/>
        </w:rPr>
        <w:t xml:space="preserve">210-ФЗ </w:t>
      </w:r>
      <w:r>
        <w:rPr>
          <w:sz w:val="28"/>
          <w:szCs w:val="28"/>
        </w:rPr>
        <w:t xml:space="preserve">  </w:t>
      </w:r>
      <w:r w:rsidRPr="00453E3B">
        <w:rPr>
          <w:sz w:val="28"/>
          <w:szCs w:val="28"/>
        </w:rPr>
        <w:t>«</w:t>
      </w:r>
      <w:r w:rsidRPr="00F50650">
        <w:rPr>
          <w:sz w:val="28"/>
          <w:szCs w:val="28"/>
        </w:rPr>
        <w:t xml:space="preserve">Об организации предоставления государственных и муниципальных услуг», </w:t>
      </w:r>
      <w:r w:rsidRPr="00F50650">
        <w:rPr>
          <w:rFonts w:eastAsia="Calibri"/>
          <w:sz w:val="28"/>
          <w:szCs w:val="28"/>
        </w:rPr>
        <w:t xml:space="preserve">Уставом </w:t>
      </w:r>
      <w:r>
        <w:rPr>
          <w:rFonts w:eastAsia="Calibri"/>
          <w:sz w:val="28"/>
          <w:szCs w:val="28"/>
        </w:rPr>
        <w:t>Берёзовского</w:t>
      </w:r>
      <w:r w:rsidRPr="00F50650">
        <w:rPr>
          <w:rFonts w:eastAsia="Calibri"/>
          <w:sz w:val="28"/>
          <w:szCs w:val="28"/>
        </w:rPr>
        <w:t xml:space="preserve"> сельского поселения Подгоренского муниципального района, </w:t>
      </w:r>
      <w:r>
        <w:rPr>
          <w:sz w:val="28"/>
          <w:szCs w:val="28"/>
        </w:rPr>
        <w:t>постановлением администрации Берёзовского</w:t>
      </w:r>
      <w:r w:rsidRPr="00F50650">
        <w:rPr>
          <w:sz w:val="28"/>
          <w:szCs w:val="28"/>
        </w:rPr>
        <w:t xml:space="preserve"> сельского поселения Подгоренского муниципального района </w:t>
      </w:r>
      <w:r>
        <w:rPr>
          <w:sz w:val="28"/>
          <w:szCs w:val="28"/>
        </w:rPr>
        <w:t>от 30.11.</w:t>
      </w:r>
      <w:r w:rsidRPr="00F50650">
        <w:rPr>
          <w:sz w:val="28"/>
          <w:szCs w:val="28"/>
        </w:rPr>
        <w:t>20</w:t>
      </w:r>
      <w:r>
        <w:rPr>
          <w:sz w:val="28"/>
          <w:szCs w:val="28"/>
        </w:rPr>
        <w:t>22</w:t>
      </w:r>
      <w:r w:rsidRPr="00F50650">
        <w:rPr>
          <w:sz w:val="28"/>
          <w:szCs w:val="28"/>
        </w:rPr>
        <w:t xml:space="preserve"> № </w:t>
      </w:r>
      <w:r>
        <w:rPr>
          <w:sz w:val="28"/>
          <w:szCs w:val="28"/>
        </w:rPr>
        <w:t>29</w:t>
      </w:r>
      <w:r w:rsidRPr="00F50650">
        <w:rPr>
          <w:sz w:val="28"/>
          <w:szCs w:val="28"/>
        </w:rPr>
        <w:t xml:space="preserve"> </w:t>
      </w:r>
      <w:r w:rsidRPr="00CD22F4">
        <w:rPr>
          <w:sz w:val="28"/>
          <w:szCs w:val="28"/>
        </w:rPr>
        <w:t>«Об утверждении порядка разработки и утверждения административных регламент</w:t>
      </w:r>
      <w:bookmarkStart w:id="0" w:name="_GoBack"/>
      <w:bookmarkEnd w:id="0"/>
      <w:r w:rsidRPr="00CD22F4">
        <w:rPr>
          <w:sz w:val="28"/>
          <w:szCs w:val="28"/>
        </w:rPr>
        <w:t>ов предоставления муниципальных услуг»</w:t>
      </w:r>
      <w:r w:rsidRPr="00F50650">
        <w:rPr>
          <w:sz w:val="28"/>
          <w:szCs w:val="28"/>
        </w:rPr>
        <w:t xml:space="preserve">, учитывая протест прокуратуры от </w:t>
      </w:r>
      <w:r>
        <w:rPr>
          <w:sz w:val="28"/>
          <w:szCs w:val="28"/>
        </w:rPr>
        <w:t xml:space="preserve">13.03.2023 </w:t>
      </w:r>
      <w:r w:rsidRPr="00F50650">
        <w:rPr>
          <w:sz w:val="28"/>
          <w:szCs w:val="28"/>
        </w:rPr>
        <w:t>№ 2-1-202</w:t>
      </w:r>
      <w:r>
        <w:rPr>
          <w:sz w:val="28"/>
          <w:szCs w:val="28"/>
        </w:rPr>
        <w:t>3</w:t>
      </w:r>
      <w:r w:rsidRPr="00F50650">
        <w:rPr>
          <w:sz w:val="28"/>
          <w:szCs w:val="28"/>
        </w:rPr>
        <w:t xml:space="preserve">, администрация </w:t>
      </w:r>
      <w:r>
        <w:rPr>
          <w:sz w:val="28"/>
          <w:szCs w:val="28"/>
        </w:rPr>
        <w:t>Берёзовского</w:t>
      </w:r>
      <w:r w:rsidRPr="00F50650">
        <w:rPr>
          <w:sz w:val="28"/>
          <w:szCs w:val="28"/>
        </w:rPr>
        <w:t xml:space="preserve"> сельского поселения Подгоренского муниципального района Воронежской области                                   </w:t>
      </w:r>
      <w:r w:rsidRPr="00F50650">
        <w:rPr>
          <w:b/>
          <w:sz w:val="28"/>
          <w:szCs w:val="28"/>
        </w:rPr>
        <w:t>п о с т а н о в л я е т :</w:t>
      </w:r>
    </w:p>
    <w:p w:rsidR="00D31228" w:rsidRPr="006A6900" w:rsidRDefault="00D31228" w:rsidP="00D31228">
      <w:pPr>
        <w:autoSpaceDE w:val="0"/>
        <w:autoSpaceDN w:val="0"/>
        <w:adjustRightInd w:val="0"/>
        <w:ind w:firstLine="570"/>
        <w:jc w:val="both"/>
        <w:rPr>
          <w:rFonts w:eastAsia="Calibri"/>
        </w:rPr>
      </w:pPr>
    </w:p>
    <w:p w:rsidR="00D31228" w:rsidRPr="00F1563C" w:rsidRDefault="00D31228" w:rsidP="00D31228">
      <w:pPr>
        <w:widowControl w:val="0"/>
        <w:shd w:val="clear" w:color="auto" w:fill="FFFFFF"/>
        <w:autoSpaceDE w:val="0"/>
        <w:autoSpaceDN w:val="0"/>
        <w:adjustRightInd w:val="0"/>
        <w:spacing w:line="360" w:lineRule="auto"/>
        <w:ind w:firstLine="708"/>
        <w:jc w:val="both"/>
        <w:rPr>
          <w:bCs/>
          <w:sz w:val="28"/>
          <w:szCs w:val="28"/>
        </w:rPr>
      </w:pPr>
      <w:r w:rsidRPr="008B5E0C">
        <w:rPr>
          <w:sz w:val="28"/>
          <w:szCs w:val="28"/>
        </w:rPr>
        <w:t xml:space="preserve">1. Внести изменения в </w:t>
      </w:r>
      <w:r>
        <w:rPr>
          <w:sz w:val="28"/>
          <w:szCs w:val="28"/>
        </w:rPr>
        <w:t>постановление</w:t>
      </w:r>
      <w:r w:rsidRPr="00E64CA7">
        <w:rPr>
          <w:sz w:val="28"/>
          <w:szCs w:val="28"/>
        </w:rPr>
        <w:t xml:space="preserve"> администрации </w:t>
      </w:r>
      <w:r>
        <w:rPr>
          <w:sz w:val="28"/>
          <w:szCs w:val="28"/>
        </w:rPr>
        <w:t xml:space="preserve">Берёзовского </w:t>
      </w:r>
      <w:r w:rsidRPr="00E64CA7">
        <w:rPr>
          <w:sz w:val="28"/>
          <w:szCs w:val="28"/>
        </w:rPr>
        <w:t xml:space="preserve">сельского поселения Подгоренского муниципального района Воронежской </w:t>
      </w:r>
      <w:r w:rsidRPr="00E64CA7">
        <w:rPr>
          <w:sz w:val="28"/>
          <w:szCs w:val="28"/>
        </w:rPr>
        <w:lastRenderedPageBreak/>
        <w:t>области</w:t>
      </w:r>
      <w:r>
        <w:rPr>
          <w:sz w:val="28"/>
          <w:szCs w:val="28"/>
        </w:rPr>
        <w:t xml:space="preserve"> </w:t>
      </w:r>
      <w:r w:rsidRPr="00E64CA7">
        <w:rPr>
          <w:sz w:val="28"/>
          <w:szCs w:val="28"/>
        </w:rPr>
        <w:t xml:space="preserve">от </w:t>
      </w:r>
      <w:r>
        <w:rPr>
          <w:sz w:val="28"/>
          <w:szCs w:val="28"/>
        </w:rPr>
        <w:t>08.04.2016</w:t>
      </w:r>
      <w:r w:rsidRPr="00E64CA7">
        <w:rPr>
          <w:sz w:val="28"/>
          <w:szCs w:val="28"/>
        </w:rPr>
        <w:t xml:space="preserve"> года № </w:t>
      </w:r>
      <w:r>
        <w:rPr>
          <w:sz w:val="28"/>
          <w:szCs w:val="28"/>
        </w:rPr>
        <w:t>27 «</w:t>
      </w:r>
      <w:r w:rsidRPr="00D07157">
        <w:rPr>
          <w:sz w:val="28"/>
          <w:szCs w:val="28"/>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E64CA7">
        <w:rPr>
          <w:sz w:val="28"/>
          <w:szCs w:val="28"/>
        </w:rPr>
        <w:t>»</w:t>
      </w:r>
      <w:r>
        <w:rPr>
          <w:sz w:val="28"/>
          <w:szCs w:val="28"/>
        </w:rPr>
        <w:t xml:space="preserve"> (далее – Постановление)</w:t>
      </w:r>
      <w:r w:rsidRPr="008B5E0C">
        <w:rPr>
          <w:sz w:val="28"/>
          <w:szCs w:val="28"/>
        </w:rPr>
        <w:t xml:space="preserve">, </w:t>
      </w:r>
      <w:r>
        <w:rPr>
          <w:sz w:val="28"/>
          <w:szCs w:val="28"/>
        </w:rPr>
        <w:t xml:space="preserve">следующего содержания: </w:t>
      </w:r>
      <w:r w:rsidRPr="00C564E7">
        <w:rPr>
          <w:sz w:val="28"/>
          <w:szCs w:val="28"/>
        </w:rPr>
        <w:t xml:space="preserve"> </w:t>
      </w:r>
    </w:p>
    <w:p w:rsidR="00D31228" w:rsidRDefault="00D31228" w:rsidP="00D31228">
      <w:pPr>
        <w:widowControl w:val="0"/>
        <w:shd w:val="clear" w:color="auto" w:fill="FFFFFF"/>
        <w:autoSpaceDE w:val="0"/>
        <w:autoSpaceDN w:val="0"/>
        <w:adjustRightInd w:val="0"/>
        <w:spacing w:line="360" w:lineRule="auto"/>
        <w:ind w:firstLine="709"/>
        <w:jc w:val="both"/>
        <w:rPr>
          <w:sz w:val="28"/>
          <w:szCs w:val="28"/>
        </w:rPr>
      </w:pPr>
      <w:r>
        <w:rPr>
          <w:sz w:val="28"/>
          <w:szCs w:val="28"/>
        </w:rPr>
        <w:t>1.1. Наименование регламента изложить в следующей редакции:</w:t>
      </w:r>
    </w:p>
    <w:p w:rsidR="00D31228" w:rsidRDefault="00D31228" w:rsidP="00D31228">
      <w:pPr>
        <w:widowControl w:val="0"/>
        <w:shd w:val="clear" w:color="auto" w:fill="FFFFFF"/>
        <w:autoSpaceDE w:val="0"/>
        <w:autoSpaceDN w:val="0"/>
        <w:adjustRightInd w:val="0"/>
        <w:spacing w:line="360" w:lineRule="auto"/>
        <w:ind w:firstLine="709"/>
        <w:jc w:val="both"/>
        <w:rPr>
          <w:sz w:val="28"/>
          <w:szCs w:val="28"/>
        </w:rPr>
      </w:pPr>
      <w:r w:rsidRPr="00E64CA7">
        <w:rPr>
          <w:color w:val="000000"/>
          <w:sz w:val="28"/>
          <w:szCs w:val="28"/>
        </w:rPr>
        <w:t>«</w:t>
      </w:r>
      <w:r w:rsidRPr="00213284">
        <w:rPr>
          <w:sz w:val="28"/>
          <w:szCs w:val="28"/>
        </w:rPr>
        <w:t>Предоставление в собственность, аренду земельного участка, находящегося в муниципальной собственности на торгах</w:t>
      </w:r>
      <w:r w:rsidRPr="00E64CA7">
        <w:rPr>
          <w:sz w:val="28"/>
          <w:szCs w:val="28"/>
        </w:rPr>
        <w:t>»</w:t>
      </w:r>
      <w:r>
        <w:rPr>
          <w:sz w:val="28"/>
          <w:szCs w:val="28"/>
        </w:rPr>
        <w:t>.</w:t>
      </w:r>
    </w:p>
    <w:p w:rsidR="00D31228" w:rsidRPr="00FE1B24" w:rsidRDefault="00D31228" w:rsidP="00D31228">
      <w:pPr>
        <w:widowControl w:val="0"/>
        <w:shd w:val="clear" w:color="auto" w:fill="FFFFFF"/>
        <w:autoSpaceDE w:val="0"/>
        <w:autoSpaceDN w:val="0"/>
        <w:adjustRightInd w:val="0"/>
        <w:spacing w:line="360" w:lineRule="auto"/>
        <w:ind w:firstLine="709"/>
        <w:jc w:val="both"/>
        <w:rPr>
          <w:sz w:val="28"/>
          <w:szCs w:val="28"/>
        </w:rPr>
      </w:pPr>
      <w:r w:rsidRPr="00FE1B24">
        <w:rPr>
          <w:sz w:val="28"/>
          <w:szCs w:val="28"/>
        </w:rPr>
        <w:t xml:space="preserve">1.2. Пункт 1 </w:t>
      </w:r>
      <w:r>
        <w:rPr>
          <w:sz w:val="28"/>
          <w:szCs w:val="28"/>
        </w:rPr>
        <w:t>П</w:t>
      </w:r>
      <w:r w:rsidRPr="00FE1B24">
        <w:rPr>
          <w:sz w:val="28"/>
          <w:szCs w:val="28"/>
        </w:rPr>
        <w:t>остановления изложить в следующей редакции:</w:t>
      </w:r>
    </w:p>
    <w:p w:rsidR="00D31228" w:rsidRPr="00FE1B24" w:rsidRDefault="00D31228" w:rsidP="00D31228">
      <w:pPr>
        <w:spacing w:line="360" w:lineRule="auto"/>
        <w:ind w:firstLine="709"/>
        <w:jc w:val="both"/>
        <w:rPr>
          <w:rFonts w:cs="Arial"/>
          <w:sz w:val="28"/>
          <w:szCs w:val="28"/>
        </w:rPr>
      </w:pPr>
      <w:r w:rsidRPr="00FE1B24">
        <w:rPr>
          <w:rFonts w:cs="Arial"/>
          <w:sz w:val="28"/>
          <w:szCs w:val="28"/>
        </w:rPr>
        <w:t>«1. Утвердить административный регламент по предоставлению муниципальной услуги «</w:t>
      </w:r>
      <w:r w:rsidRPr="00B866B4">
        <w:rPr>
          <w:rFonts w:cs="Arial"/>
          <w:sz w:val="28"/>
          <w:szCs w:val="28"/>
        </w:rPr>
        <w:t>Предоставление в собственность, аренду земельного участка, находящегося в муниципальной собственности на торгах</w:t>
      </w:r>
      <w:r w:rsidRPr="00FE1B24">
        <w:rPr>
          <w:rFonts w:cs="Arial"/>
          <w:sz w:val="28"/>
          <w:szCs w:val="28"/>
        </w:rPr>
        <w:t>» согласно приложению к настоящему постановлению.».</w:t>
      </w:r>
    </w:p>
    <w:p w:rsidR="00D31228" w:rsidRDefault="00D31228" w:rsidP="00D31228">
      <w:pPr>
        <w:widowControl w:val="0"/>
        <w:shd w:val="clear" w:color="auto" w:fill="FFFFFF"/>
        <w:autoSpaceDE w:val="0"/>
        <w:autoSpaceDN w:val="0"/>
        <w:adjustRightInd w:val="0"/>
        <w:spacing w:line="360" w:lineRule="auto"/>
        <w:ind w:firstLine="709"/>
        <w:jc w:val="both"/>
        <w:rPr>
          <w:sz w:val="28"/>
          <w:szCs w:val="28"/>
        </w:rPr>
      </w:pPr>
      <w:r>
        <w:rPr>
          <w:sz w:val="28"/>
          <w:szCs w:val="28"/>
        </w:rPr>
        <w:t>1.3. В наименовании и по тексту административного регламента, утвержденного Постановлением</w:t>
      </w:r>
      <w:r w:rsidRPr="00E64CA7">
        <w:rPr>
          <w:sz w:val="28"/>
          <w:szCs w:val="28"/>
        </w:rPr>
        <w:t xml:space="preserve"> </w:t>
      </w:r>
      <w:r>
        <w:rPr>
          <w:sz w:val="28"/>
          <w:szCs w:val="28"/>
        </w:rPr>
        <w:t xml:space="preserve">(далее – Регламент), наименование муниципальной услуги изменить на следующее: </w:t>
      </w:r>
      <w:r w:rsidRPr="00FE1B24">
        <w:rPr>
          <w:rFonts w:cs="Arial"/>
          <w:sz w:val="28"/>
          <w:szCs w:val="28"/>
        </w:rPr>
        <w:t>«</w:t>
      </w:r>
      <w:r w:rsidRPr="00974D78">
        <w:rPr>
          <w:rFonts w:cs="Arial"/>
          <w:sz w:val="28"/>
          <w:szCs w:val="28"/>
        </w:rPr>
        <w:t>«Предоставление в собственность, аренду земельного участка, находящегося в муниципальной собственности на торгах</w:t>
      </w:r>
      <w:r w:rsidRPr="00FE1B24">
        <w:rPr>
          <w:rFonts w:cs="Arial"/>
          <w:sz w:val="28"/>
          <w:szCs w:val="28"/>
        </w:rPr>
        <w:t>»</w:t>
      </w:r>
      <w:r>
        <w:rPr>
          <w:rFonts w:cs="Arial"/>
          <w:sz w:val="28"/>
          <w:szCs w:val="28"/>
        </w:rPr>
        <w:t>.</w:t>
      </w:r>
    </w:p>
    <w:p w:rsidR="00D31228" w:rsidRDefault="00D31228" w:rsidP="00D31228">
      <w:pPr>
        <w:widowControl w:val="0"/>
        <w:shd w:val="clear" w:color="auto" w:fill="FFFFFF"/>
        <w:autoSpaceDE w:val="0"/>
        <w:autoSpaceDN w:val="0"/>
        <w:adjustRightInd w:val="0"/>
        <w:spacing w:line="360" w:lineRule="auto"/>
        <w:ind w:firstLine="709"/>
        <w:jc w:val="both"/>
        <w:rPr>
          <w:sz w:val="28"/>
          <w:szCs w:val="28"/>
        </w:rPr>
      </w:pPr>
      <w:r>
        <w:rPr>
          <w:sz w:val="28"/>
          <w:szCs w:val="28"/>
        </w:rPr>
        <w:t>1.4. Абзац 5 подпункта 3.1.1 Регламента изложить в следующей редакции:</w:t>
      </w:r>
    </w:p>
    <w:p w:rsidR="00D31228" w:rsidRDefault="00D31228" w:rsidP="00D31228">
      <w:pPr>
        <w:widowControl w:val="0"/>
        <w:shd w:val="clear" w:color="auto" w:fill="FFFFFF"/>
        <w:autoSpaceDE w:val="0"/>
        <w:autoSpaceDN w:val="0"/>
        <w:adjustRightInd w:val="0"/>
        <w:spacing w:line="360" w:lineRule="auto"/>
        <w:ind w:firstLine="708"/>
        <w:jc w:val="both"/>
        <w:rPr>
          <w:sz w:val="28"/>
          <w:szCs w:val="28"/>
        </w:rPr>
      </w:pPr>
      <w:proofErr w:type="gramStart"/>
      <w:r>
        <w:rPr>
          <w:sz w:val="28"/>
          <w:szCs w:val="28"/>
        </w:rPr>
        <w:t xml:space="preserve">« </w:t>
      </w:r>
      <w:r w:rsidRPr="00844CC2">
        <w:rPr>
          <w:sz w:val="28"/>
          <w:szCs w:val="28"/>
        </w:rPr>
        <w:t>получение</w:t>
      </w:r>
      <w:proofErr w:type="gramEnd"/>
      <w:r w:rsidRPr="00844CC2">
        <w:rPr>
          <w:sz w:val="28"/>
          <w:szCs w:val="28"/>
        </w:rPr>
        <w:t xml:space="preserve"> информации о возможности подключения (технического присоединения)объектов капитального строительства к </w:t>
      </w:r>
      <w:r>
        <w:rPr>
          <w:sz w:val="28"/>
          <w:szCs w:val="28"/>
        </w:rPr>
        <w:t>с</w:t>
      </w:r>
      <w:r w:rsidRPr="00844CC2">
        <w:rPr>
          <w:sz w:val="28"/>
          <w:szCs w:val="28"/>
        </w:rPr>
        <w:t>етям инженерно-технического обеспечения (за исключением сетей электроснабжения);</w:t>
      </w:r>
      <w:r>
        <w:rPr>
          <w:sz w:val="28"/>
          <w:szCs w:val="28"/>
        </w:rPr>
        <w:t>».</w:t>
      </w:r>
    </w:p>
    <w:p w:rsidR="00D31228" w:rsidRDefault="00D31228" w:rsidP="00D31228">
      <w:pPr>
        <w:widowControl w:val="0"/>
        <w:shd w:val="clear" w:color="auto" w:fill="FFFFFF"/>
        <w:autoSpaceDE w:val="0"/>
        <w:autoSpaceDN w:val="0"/>
        <w:adjustRightInd w:val="0"/>
        <w:spacing w:line="360" w:lineRule="auto"/>
        <w:ind w:firstLine="708"/>
        <w:jc w:val="both"/>
        <w:rPr>
          <w:sz w:val="28"/>
          <w:szCs w:val="28"/>
        </w:rPr>
      </w:pPr>
      <w:r>
        <w:rPr>
          <w:sz w:val="28"/>
          <w:szCs w:val="28"/>
        </w:rPr>
        <w:t>1.5. Пункт 3.2.4 Регламента изложить в следующей редакции:</w:t>
      </w:r>
    </w:p>
    <w:p w:rsidR="00D31228" w:rsidRDefault="00D31228" w:rsidP="00D31228">
      <w:pPr>
        <w:widowControl w:val="0"/>
        <w:shd w:val="clear" w:color="auto" w:fill="FFFFFF"/>
        <w:autoSpaceDE w:val="0"/>
        <w:autoSpaceDN w:val="0"/>
        <w:adjustRightInd w:val="0"/>
        <w:spacing w:line="360" w:lineRule="auto"/>
        <w:ind w:firstLine="708"/>
        <w:jc w:val="both"/>
        <w:rPr>
          <w:sz w:val="28"/>
          <w:szCs w:val="28"/>
        </w:rPr>
      </w:pPr>
      <w:r>
        <w:rPr>
          <w:sz w:val="28"/>
          <w:szCs w:val="28"/>
        </w:rPr>
        <w:t>«3.2.4</w:t>
      </w:r>
      <w:proofErr w:type="gramStart"/>
      <w:r>
        <w:rPr>
          <w:sz w:val="28"/>
          <w:szCs w:val="28"/>
        </w:rPr>
        <w:t xml:space="preserve">. </w:t>
      </w:r>
      <w:r w:rsidRPr="002D4CC0">
        <w:rPr>
          <w:sz w:val="28"/>
          <w:szCs w:val="28"/>
        </w:rPr>
        <w:t>получение</w:t>
      </w:r>
      <w:proofErr w:type="gramEnd"/>
      <w:r w:rsidRPr="002D4CC0">
        <w:rPr>
          <w:sz w:val="28"/>
          <w:szCs w:val="28"/>
        </w:rPr>
        <w:t xml:space="preserve">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sz w:val="28"/>
          <w:szCs w:val="28"/>
        </w:rPr>
        <w:t>;».</w:t>
      </w:r>
    </w:p>
    <w:p w:rsidR="00D31228" w:rsidRDefault="00D31228" w:rsidP="00D31228">
      <w:pPr>
        <w:autoSpaceDE w:val="0"/>
        <w:autoSpaceDN w:val="0"/>
        <w:adjustRightInd w:val="0"/>
        <w:spacing w:line="360" w:lineRule="auto"/>
        <w:ind w:firstLine="708"/>
        <w:jc w:val="both"/>
        <w:rPr>
          <w:sz w:val="28"/>
          <w:szCs w:val="28"/>
        </w:rPr>
      </w:pPr>
      <w:r>
        <w:rPr>
          <w:sz w:val="28"/>
          <w:szCs w:val="28"/>
        </w:rPr>
        <w:t xml:space="preserve">1.5. Подпункт 4 пункта </w:t>
      </w:r>
      <w:proofErr w:type="gramStart"/>
      <w:r>
        <w:rPr>
          <w:sz w:val="28"/>
          <w:szCs w:val="28"/>
        </w:rPr>
        <w:t>2.8.1  Регламента</w:t>
      </w:r>
      <w:proofErr w:type="gramEnd"/>
      <w:r>
        <w:rPr>
          <w:sz w:val="28"/>
          <w:szCs w:val="28"/>
        </w:rPr>
        <w:t xml:space="preserve"> изложить в следующей редакции:</w:t>
      </w:r>
    </w:p>
    <w:p w:rsidR="00D31228" w:rsidRDefault="00D31228" w:rsidP="00D31228">
      <w:pPr>
        <w:autoSpaceDE w:val="0"/>
        <w:autoSpaceDN w:val="0"/>
        <w:adjustRightInd w:val="0"/>
        <w:spacing w:line="360" w:lineRule="auto"/>
        <w:ind w:firstLine="708"/>
        <w:jc w:val="both"/>
        <w:rPr>
          <w:sz w:val="28"/>
          <w:szCs w:val="28"/>
        </w:rPr>
      </w:pPr>
      <w:r>
        <w:rPr>
          <w:sz w:val="28"/>
          <w:szCs w:val="28"/>
        </w:rPr>
        <w:lastRenderedPageBreak/>
        <w:t xml:space="preserve">«4) </w:t>
      </w:r>
      <w:r w:rsidRPr="009D02CC">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rPr>
        <w:t>».</w:t>
      </w:r>
    </w:p>
    <w:p w:rsidR="00D31228" w:rsidRDefault="00D31228" w:rsidP="00D31228">
      <w:pPr>
        <w:autoSpaceDE w:val="0"/>
        <w:autoSpaceDN w:val="0"/>
        <w:adjustRightInd w:val="0"/>
        <w:spacing w:line="360" w:lineRule="auto"/>
        <w:ind w:firstLine="708"/>
        <w:jc w:val="both"/>
        <w:rPr>
          <w:sz w:val="28"/>
          <w:szCs w:val="28"/>
        </w:rPr>
      </w:pPr>
      <w:r>
        <w:rPr>
          <w:sz w:val="28"/>
          <w:szCs w:val="28"/>
        </w:rPr>
        <w:t>1.6. Пункт 2.8.1 дополнить подпунктом 5.1 следующего содержания:</w:t>
      </w:r>
    </w:p>
    <w:p w:rsidR="00D31228" w:rsidRDefault="00D31228" w:rsidP="00D31228">
      <w:pPr>
        <w:autoSpaceDE w:val="0"/>
        <w:autoSpaceDN w:val="0"/>
        <w:adjustRightInd w:val="0"/>
        <w:spacing w:line="360" w:lineRule="auto"/>
        <w:ind w:firstLine="708"/>
        <w:jc w:val="both"/>
        <w:rPr>
          <w:sz w:val="28"/>
          <w:szCs w:val="28"/>
        </w:rPr>
      </w:pPr>
      <w:r>
        <w:rPr>
          <w:sz w:val="28"/>
          <w:szCs w:val="28"/>
        </w:rPr>
        <w:t>«5.1)</w:t>
      </w:r>
      <w:r w:rsidRPr="009C6070">
        <w:rPr>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rPr>
        <w:t>;».</w:t>
      </w:r>
    </w:p>
    <w:p w:rsidR="00D31228" w:rsidRDefault="00D31228" w:rsidP="00D31228">
      <w:pPr>
        <w:autoSpaceDE w:val="0"/>
        <w:autoSpaceDN w:val="0"/>
        <w:adjustRightInd w:val="0"/>
        <w:spacing w:line="360" w:lineRule="auto"/>
        <w:ind w:firstLine="540"/>
        <w:jc w:val="both"/>
        <w:rPr>
          <w:sz w:val="28"/>
          <w:szCs w:val="28"/>
        </w:rPr>
      </w:pPr>
      <w:r>
        <w:rPr>
          <w:sz w:val="28"/>
          <w:szCs w:val="28"/>
        </w:rPr>
        <w:t xml:space="preserve">1.7. Подпункт 8 пункта </w:t>
      </w:r>
      <w:proofErr w:type="gramStart"/>
      <w:r>
        <w:rPr>
          <w:sz w:val="28"/>
          <w:szCs w:val="28"/>
        </w:rPr>
        <w:t>2.8.1  Регламента</w:t>
      </w:r>
      <w:proofErr w:type="gramEnd"/>
      <w:r>
        <w:rPr>
          <w:sz w:val="28"/>
          <w:szCs w:val="28"/>
        </w:rPr>
        <w:t xml:space="preserve"> изложить в следующей редакции:</w:t>
      </w:r>
    </w:p>
    <w:p w:rsidR="00D31228" w:rsidRDefault="00D31228" w:rsidP="00D31228">
      <w:pPr>
        <w:autoSpaceDE w:val="0"/>
        <w:autoSpaceDN w:val="0"/>
        <w:adjustRightInd w:val="0"/>
        <w:spacing w:line="360" w:lineRule="auto"/>
        <w:ind w:firstLine="539"/>
        <w:jc w:val="both"/>
        <w:rPr>
          <w:sz w:val="28"/>
          <w:szCs w:val="28"/>
        </w:rPr>
      </w:pPr>
      <w:r>
        <w:rPr>
          <w:sz w:val="28"/>
          <w:szCs w:val="28"/>
        </w:rPr>
        <w:t xml:space="preserve">«8) </w:t>
      </w:r>
      <w:r w:rsidRPr="002F734A">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 w:val="28"/>
          <w:szCs w:val="28"/>
        </w:rPr>
        <w:t>Земельного</w:t>
      </w:r>
      <w:r w:rsidRPr="002F734A">
        <w:rPr>
          <w:sz w:val="28"/>
          <w:szCs w:val="28"/>
        </w:rPr>
        <w:t xml:space="preserve">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rPr>
        <w:t>;».</w:t>
      </w:r>
    </w:p>
    <w:p w:rsidR="00D31228" w:rsidRDefault="00D31228" w:rsidP="00D31228">
      <w:pPr>
        <w:autoSpaceDE w:val="0"/>
        <w:autoSpaceDN w:val="0"/>
        <w:adjustRightInd w:val="0"/>
        <w:spacing w:line="360" w:lineRule="auto"/>
        <w:ind w:firstLine="539"/>
        <w:jc w:val="both"/>
        <w:rPr>
          <w:sz w:val="28"/>
          <w:szCs w:val="28"/>
        </w:rPr>
      </w:pPr>
      <w:r>
        <w:rPr>
          <w:sz w:val="28"/>
          <w:szCs w:val="28"/>
        </w:rPr>
        <w:t>1.8. Подпункт 9 пункт 2.8.1 Регламента изложить в следующей редакции:</w:t>
      </w:r>
    </w:p>
    <w:p w:rsidR="00D31228" w:rsidRDefault="00D31228" w:rsidP="00D31228">
      <w:pPr>
        <w:autoSpaceDE w:val="0"/>
        <w:autoSpaceDN w:val="0"/>
        <w:adjustRightInd w:val="0"/>
        <w:spacing w:line="360" w:lineRule="auto"/>
        <w:ind w:firstLine="539"/>
        <w:jc w:val="both"/>
        <w:rPr>
          <w:sz w:val="28"/>
          <w:szCs w:val="28"/>
        </w:rPr>
      </w:pPr>
      <w:r>
        <w:rPr>
          <w:sz w:val="28"/>
          <w:szCs w:val="28"/>
        </w:rPr>
        <w:lastRenderedPageBreak/>
        <w:t xml:space="preserve">«9) </w:t>
      </w:r>
      <w:r w:rsidRPr="00527276">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 w:val="28"/>
          <w:szCs w:val="28"/>
        </w:rPr>
        <w:t>Земельного</w:t>
      </w:r>
      <w:r w:rsidRPr="00527276">
        <w:rPr>
          <w:sz w:val="28"/>
          <w:szCs w:val="28"/>
        </w:rPr>
        <w:t xml:space="preserve"> Кодекса</w:t>
      </w:r>
      <w:r>
        <w:rPr>
          <w:sz w:val="28"/>
          <w:szCs w:val="28"/>
        </w:rPr>
        <w:t>;».</w:t>
      </w:r>
    </w:p>
    <w:p w:rsidR="00D31228" w:rsidRDefault="00D31228" w:rsidP="00D31228">
      <w:pPr>
        <w:autoSpaceDE w:val="0"/>
        <w:autoSpaceDN w:val="0"/>
        <w:adjustRightInd w:val="0"/>
        <w:spacing w:line="360" w:lineRule="auto"/>
        <w:ind w:firstLine="539"/>
        <w:jc w:val="both"/>
        <w:rPr>
          <w:sz w:val="28"/>
          <w:szCs w:val="28"/>
        </w:rPr>
      </w:pPr>
      <w:r>
        <w:rPr>
          <w:sz w:val="28"/>
          <w:szCs w:val="28"/>
        </w:rPr>
        <w:t>1.9. Подпункт 13 пункта 2.8.1 Регламента изложить в след редакции:</w:t>
      </w:r>
    </w:p>
    <w:p w:rsidR="00D31228" w:rsidRDefault="00D31228" w:rsidP="00D31228">
      <w:pPr>
        <w:autoSpaceDE w:val="0"/>
        <w:autoSpaceDN w:val="0"/>
        <w:adjustRightInd w:val="0"/>
        <w:spacing w:line="360" w:lineRule="auto"/>
        <w:ind w:firstLine="539"/>
        <w:jc w:val="both"/>
        <w:rPr>
          <w:sz w:val="28"/>
          <w:szCs w:val="28"/>
        </w:rPr>
      </w:pPr>
      <w:r>
        <w:rPr>
          <w:sz w:val="28"/>
          <w:szCs w:val="28"/>
        </w:rPr>
        <w:t xml:space="preserve">«13) </w:t>
      </w:r>
      <w:r w:rsidRPr="008840AF">
        <w:rPr>
          <w:sz w:val="28"/>
          <w:szCs w:val="28"/>
        </w:rPr>
        <w:t>земельный участок расположен в границах территории, в отношении которой заключен договор о ее комплексном развитии</w:t>
      </w:r>
      <w:r>
        <w:rPr>
          <w:sz w:val="28"/>
          <w:szCs w:val="28"/>
        </w:rPr>
        <w:t>;».</w:t>
      </w:r>
    </w:p>
    <w:p w:rsidR="00D31228" w:rsidRPr="007123FD" w:rsidRDefault="00D31228" w:rsidP="00D31228">
      <w:pPr>
        <w:autoSpaceDE w:val="0"/>
        <w:autoSpaceDN w:val="0"/>
        <w:adjustRightInd w:val="0"/>
        <w:spacing w:line="360" w:lineRule="auto"/>
        <w:ind w:firstLine="540"/>
        <w:jc w:val="both"/>
        <w:rPr>
          <w:sz w:val="28"/>
          <w:szCs w:val="28"/>
        </w:rPr>
      </w:pPr>
      <w:r>
        <w:rPr>
          <w:sz w:val="28"/>
          <w:szCs w:val="28"/>
        </w:rPr>
        <w:t xml:space="preserve">2. </w:t>
      </w:r>
      <w:r w:rsidRPr="007123FD">
        <w:rPr>
          <w:sz w:val="28"/>
          <w:szCs w:val="28"/>
        </w:rPr>
        <w:t xml:space="preserve">Настоящее </w:t>
      </w:r>
      <w:proofErr w:type="gramStart"/>
      <w:r>
        <w:rPr>
          <w:sz w:val="28"/>
          <w:szCs w:val="28"/>
        </w:rPr>
        <w:t>постановление</w:t>
      </w:r>
      <w:r w:rsidRPr="007123FD">
        <w:rPr>
          <w:sz w:val="28"/>
          <w:szCs w:val="28"/>
        </w:rPr>
        <w:t xml:space="preserve">  вступает</w:t>
      </w:r>
      <w:proofErr w:type="gramEnd"/>
      <w:r w:rsidRPr="007123FD">
        <w:rPr>
          <w:sz w:val="28"/>
          <w:szCs w:val="28"/>
        </w:rPr>
        <w:t xml:space="preserve">  в силу с даты официального опубликования  в Вестнике муниципальных правовых актов </w:t>
      </w:r>
      <w:r>
        <w:rPr>
          <w:sz w:val="28"/>
          <w:szCs w:val="28"/>
        </w:rPr>
        <w:t>Берёзовского</w:t>
      </w:r>
      <w:r w:rsidRPr="007123FD">
        <w:rPr>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Pr>
          <w:sz w:val="28"/>
          <w:szCs w:val="28"/>
        </w:rPr>
        <w:t>Берёзовского</w:t>
      </w:r>
      <w:r w:rsidRPr="007123FD">
        <w:rPr>
          <w:sz w:val="28"/>
          <w:szCs w:val="28"/>
        </w:rPr>
        <w:t xml:space="preserve"> сельского поселения Подгоренского муниципального района Воронежской области.</w:t>
      </w:r>
    </w:p>
    <w:p w:rsidR="00D31228" w:rsidRPr="007123FD" w:rsidRDefault="00D31228" w:rsidP="00D31228">
      <w:pPr>
        <w:tabs>
          <w:tab w:val="num" w:pos="0"/>
          <w:tab w:val="left" w:pos="142"/>
        </w:tabs>
        <w:autoSpaceDE w:val="0"/>
        <w:autoSpaceDN w:val="0"/>
        <w:adjustRightInd w:val="0"/>
        <w:spacing w:line="360" w:lineRule="auto"/>
        <w:ind w:firstLine="709"/>
        <w:contextualSpacing/>
        <w:jc w:val="both"/>
        <w:rPr>
          <w:sz w:val="28"/>
          <w:szCs w:val="28"/>
        </w:rPr>
      </w:pPr>
      <w:r w:rsidRPr="007123FD">
        <w:rPr>
          <w:sz w:val="28"/>
          <w:szCs w:val="28"/>
        </w:rPr>
        <w:t>3. Контроль за исполнением настоящего постановления оставляю                    за собой.</w:t>
      </w:r>
    </w:p>
    <w:p w:rsidR="00D31228" w:rsidRPr="00C564E7" w:rsidRDefault="00D31228" w:rsidP="00D31228">
      <w:pPr>
        <w:pStyle w:val="a5"/>
        <w:tabs>
          <w:tab w:val="left" w:pos="1134"/>
        </w:tabs>
        <w:ind w:left="0"/>
        <w:jc w:val="both"/>
        <w:rPr>
          <w:color w:val="000000"/>
          <w:sz w:val="28"/>
          <w:szCs w:val="28"/>
        </w:rPr>
      </w:pPr>
    </w:p>
    <w:p w:rsidR="00D31228" w:rsidRPr="00C564E7" w:rsidRDefault="00D31228" w:rsidP="00D31228">
      <w:pPr>
        <w:pStyle w:val="a5"/>
        <w:tabs>
          <w:tab w:val="left" w:pos="1134"/>
        </w:tabs>
        <w:ind w:left="0"/>
        <w:jc w:val="both"/>
        <w:rPr>
          <w:color w:val="000000"/>
          <w:sz w:val="28"/>
          <w:szCs w:val="28"/>
        </w:rPr>
      </w:pPr>
    </w:p>
    <w:p w:rsidR="00D31228" w:rsidRPr="00C564E7" w:rsidRDefault="00D31228" w:rsidP="00D31228">
      <w:pPr>
        <w:pStyle w:val="a5"/>
        <w:tabs>
          <w:tab w:val="left" w:pos="1134"/>
        </w:tabs>
        <w:ind w:left="0"/>
        <w:jc w:val="both"/>
        <w:rPr>
          <w:color w:val="000000"/>
          <w:sz w:val="28"/>
          <w:szCs w:val="28"/>
        </w:rPr>
      </w:pPr>
    </w:p>
    <w:p w:rsidR="00D31228" w:rsidRDefault="00D31228" w:rsidP="00D31228">
      <w:pPr>
        <w:rPr>
          <w:sz w:val="28"/>
          <w:szCs w:val="28"/>
        </w:rPr>
      </w:pPr>
      <w:r w:rsidRPr="00C564E7">
        <w:rPr>
          <w:sz w:val="28"/>
          <w:szCs w:val="28"/>
        </w:rPr>
        <w:t xml:space="preserve">Глава </w:t>
      </w:r>
      <w:r>
        <w:rPr>
          <w:sz w:val="28"/>
          <w:szCs w:val="28"/>
        </w:rPr>
        <w:t>Берёзовского</w:t>
      </w:r>
    </w:p>
    <w:p w:rsidR="009350E5" w:rsidRDefault="00D31228" w:rsidP="00D31228">
      <w:proofErr w:type="gramStart"/>
      <w:r>
        <w:rPr>
          <w:sz w:val="28"/>
          <w:szCs w:val="28"/>
        </w:rPr>
        <w:t>сельского</w:t>
      </w:r>
      <w:proofErr w:type="gramEnd"/>
      <w:r>
        <w:rPr>
          <w:sz w:val="28"/>
          <w:szCs w:val="28"/>
        </w:rPr>
        <w:t xml:space="preserve"> поселения</w:t>
      </w:r>
      <w:r w:rsidRPr="00C564E7">
        <w:rPr>
          <w:sz w:val="28"/>
          <w:szCs w:val="28"/>
        </w:rPr>
        <w:t xml:space="preserve">                       </w:t>
      </w:r>
      <w:r>
        <w:rPr>
          <w:sz w:val="28"/>
          <w:szCs w:val="28"/>
        </w:rPr>
        <w:t xml:space="preserve">                                </w:t>
      </w:r>
      <w:r>
        <w:rPr>
          <w:sz w:val="28"/>
          <w:szCs w:val="28"/>
        </w:rPr>
        <w:tab/>
      </w:r>
      <w:r>
        <w:rPr>
          <w:sz w:val="28"/>
          <w:szCs w:val="28"/>
        </w:rPr>
        <w:tab/>
        <w:t xml:space="preserve">      Г.Н.Касьянова</w:t>
      </w:r>
      <w:r w:rsidRPr="00C564E7">
        <w:rPr>
          <w:b/>
          <w:sz w:val="28"/>
          <w:szCs w:val="28"/>
        </w:rPr>
        <w:t xml:space="preserve">    </w:t>
      </w:r>
    </w:p>
    <w:sectPr w:rsidR="00935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8B"/>
    <w:rsid w:val="00421D8B"/>
    <w:rsid w:val="009350E5"/>
    <w:rsid w:val="00D31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943B5-2B4E-4DBF-AAE4-815B2DC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31228"/>
    <w:pPr>
      <w:spacing w:after="120"/>
      <w:ind w:left="283"/>
    </w:pPr>
  </w:style>
  <w:style w:type="character" w:customStyle="1" w:styleId="a4">
    <w:name w:val="Основной текст с отступом Знак"/>
    <w:basedOn w:val="a0"/>
    <w:link w:val="a3"/>
    <w:rsid w:val="00D31228"/>
    <w:rPr>
      <w:rFonts w:ascii="Times New Roman" w:eastAsia="Times New Roman" w:hAnsi="Times New Roman" w:cs="Times New Roman"/>
      <w:sz w:val="24"/>
      <w:szCs w:val="24"/>
      <w:lang w:eastAsia="ru-RU"/>
    </w:rPr>
  </w:style>
  <w:style w:type="paragraph" w:styleId="a5">
    <w:name w:val="List Paragraph"/>
    <w:basedOn w:val="a"/>
    <w:uiPriority w:val="34"/>
    <w:qFormat/>
    <w:rsid w:val="00D31228"/>
    <w:pPr>
      <w:widowControl w:val="0"/>
      <w:autoSpaceDE w:val="0"/>
      <w:autoSpaceDN w:val="0"/>
      <w:adjustRightInd w:val="0"/>
      <w:ind w:left="720"/>
    </w:pPr>
    <w:rPr>
      <w:sz w:val="20"/>
      <w:szCs w:val="20"/>
    </w:rPr>
  </w:style>
  <w:style w:type="paragraph" w:styleId="a6">
    <w:name w:val="Balloon Text"/>
    <w:basedOn w:val="a"/>
    <w:link w:val="a7"/>
    <w:uiPriority w:val="99"/>
    <w:semiHidden/>
    <w:unhideWhenUsed/>
    <w:rsid w:val="00D31228"/>
    <w:rPr>
      <w:rFonts w:ascii="Segoe UI" w:hAnsi="Segoe UI" w:cs="Segoe UI"/>
      <w:sz w:val="18"/>
      <w:szCs w:val="18"/>
    </w:rPr>
  </w:style>
  <w:style w:type="character" w:customStyle="1" w:styleId="a7">
    <w:name w:val="Текст выноски Знак"/>
    <w:basedOn w:val="a0"/>
    <w:link w:val="a6"/>
    <w:uiPriority w:val="99"/>
    <w:semiHidden/>
    <w:rsid w:val="00D3122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DEXP-1</cp:lastModifiedBy>
  <cp:revision>3</cp:revision>
  <cp:lastPrinted>2023-04-18T10:54:00Z</cp:lastPrinted>
  <dcterms:created xsi:type="dcterms:W3CDTF">2023-04-18T10:53:00Z</dcterms:created>
  <dcterms:modified xsi:type="dcterms:W3CDTF">2023-04-18T10:55:00Z</dcterms:modified>
</cp:coreProperties>
</file>