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64" w:rsidRDefault="002C7A64" w:rsidP="002C7A64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2C7A64" w:rsidRDefault="002C7A64" w:rsidP="002C7A64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БЕРЁЗОВСКОГО СЕЛЬСКОГО ПОСЕЛЕНИЯ</w:t>
      </w:r>
    </w:p>
    <w:p w:rsidR="002C7A64" w:rsidRDefault="002C7A64" w:rsidP="002C7A64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2C7A64" w:rsidRDefault="002C7A64" w:rsidP="002C7A64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ВОРОНЕЖСКОЙ ОБЛАСТИ</w:t>
      </w:r>
    </w:p>
    <w:p w:rsidR="002C7A64" w:rsidRDefault="002C7A64" w:rsidP="002C7A64">
      <w:pPr>
        <w:spacing w:before="240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:rsidR="002C7A64" w:rsidRDefault="002C7A64" w:rsidP="002C7A64">
      <w:pPr>
        <w:spacing w:before="480"/>
        <w:rPr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  <w:u w:val="single"/>
        </w:rPr>
        <w:t>от  06</w:t>
      </w:r>
      <w:proofErr w:type="gramEnd"/>
      <w:r>
        <w:rPr>
          <w:bCs/>
          <w:sz w:val="28"/>
          <w:szCs w:val="28"/>
          <w:u w:val="single"/>
        </w:rPr>
        <w:t xml:space="preserve"> февраля 2023  года   № 29     </w:t>
      </w:r>
      <w:r w:rsidRPr="00780EB5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   </w:t>
      </w:r>
    </w:p>
    <w:p w:rsidR="002C7A64" w:rsidRDefault="002C7A64" w:rsidP="002C7A64">
      <w:pPr>
        <w:ind w:right="5387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пос.Сагуны</w:t>
      </w:r>
      <w:proofErr w:type="spellEnd"/>
    </w:p>
    <w:p w:rsidR="002C7A64" w:rsidRPr="0063791C" w:rsidRDefault="002C7A64" w:rsidP="002C7A64">
      <w:pPr>
        <w:ind w:right="4678"/>
        <w:rPr>
          <w:b/>
          <w:sz w:val="22"/>
          <w:szCs w:val="28"/>
        </w:rPr>
      </w:pPr>
    </w:p>
    <w:p w:rsidR="002C7A64" w:rsidRDefault="002C7A64" w:rsidP="002C7A64">
      <w:pPr>
        <w:pStyle w:val="ConsPlusTitle"/>
        <w:ind w:right="4109"/>
        <w:rPr>
          <w:sz w:val="28"/>
          <w:szCs w:val="28"/>
        </w:rPr>
      </w:pPr>
      <w:r w:rsidRPr="006A49F8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Берёзовского</w:t>
      </w:r>
    </w:p>
    <w:p w:rsidR="002C7A64" w:rsidRDefault="002C7A64" w:rsidP="002C7A64">
      <w:pPr>
        <w:pStyle w:val="ConsPlusTitle"/>
        <w:ind w:right="4109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 w:rsidRPr="006A49F8">
        <w:rPr>
          <w:sz w:val="28"/>
          <w:szCs w:val="28"/>
        </w:rPr>
        <w:t xml:space="preserve">Подгоренского муниципального района Воронежской области от </w:t>
      </w:r>
      <w:r>
        <w:rPr>
          <w:sz w:val="28"/>
          <w:szCs w:val="28"/>
        </w:rPr>
        <w:t>15.11.</w:t>
      </w:r>
      <w:r w:rsidRPr="006A49F8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6A49F8">
        <w:rPr>
          <w:sz w:val="28"/>
          <w:szCs w:val="28"/>
        </w:rPr>
        <w:t xml:space="preserve">№ </w:t>
      </w:r>
      <w:r>
        <w:rPr>
          <w:sz w:val="28"/>
          <w:szCs w:val="28"/>
        </w:rPr>
        <w:t>27.</w:t>
      </w:r>
      <w:r w:rsidRPr="006A49F8">
        <w:rPr>
          <w:sz w:val="28"/>
          <w:szCs w:val="28"/>
        </w:rPr>
        <w:t xml:space="preserve"> </w:t>
      </w:r>
    </w:p>
    <w:p w:rsidR="002C7A64" w:rsidRDefault="002C7A64" w:rsidP="002C7A64">
      <w:pPr>
        <w:pStyle w:val="ConsPlusTitle"/>
        <w:ind w:right="4109"/>
        <w:rPr>
          <w:sz w:val="28"/>
          <w:szCs w:val="28"/>
        </w:rPr>
      </w:pPr>
    </w:p>
    <w:p w:rsidR="002C7A64" w:rsidRPr="006A49F8" w:rsidRDefault="002C7A64" w:rsidP="002C7A64">
      <w:pPr>
        <w:pStyle w:val="ConsPlusTitle"/>
        <w:ind w:right="4109"/>
        <w:rPr>
          <w:sz w:val="28"/>
          <w:szCs w:val="28"/>
        </w:rPr>
      </w:pPr>
    </w:p>
    <w:p w:rsidR="002C7A64" w:rsidRPr="006A49F8" w:rsidRDefault="002C7A64" w:rsidP="002C7A64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A49F8">
        <w:rPr>
          <w:color w:val="000000"/>
          <w:sz w:val="28"/>
          <w:szCs w:val="28"/>
          <w:lang w:eastAsia="ru-RU"/>
        </w:rPr>
        <w:t xml:space="preserve">В соответствии с </w:t>
      </w:r>
      <w:hyperlink r:id="rId6" w:history="1">
        <w:r w:rsidRPr="006A49F8">
          <w:rPr>
            <w:color w:val="000000"/>
            <w:sz w:val="28"/>
            <w:szCs w:val="28"/>
            <w:lang w:eastAsia="ru-RU"/>
          </w:rPr>
          <w:t>частью 5 статьи 7</w:t>
        </w:r>
      </w:hyperlink>
      <w:r w:rsidRPr="006A49F8">
        <w:rPr>
          <w:color w:val="000000"/>
          <w:sz w:val="28"/>
          <w:szCs w:val="28"/>
          <w:lang w:eastAsia="ru-RU"/>
        </w:rPr>
        <w:t xml:space="preserve"> Федерального закона от 05.12.2005                  № 154-ФЗ «О государственной службе российского казачества», </w:t>
      </w:r>
      <w:hyperlink r:id="rId7" w:history="1">
        <w:r w:rsidRPr="006A49F8">
          <w:rPr>
            <w:color w:val="000000"/>
            <w:sz w:val="28"/>
            <w:szCs w:val="28"/>
            <w:lang w:eastAsia="ru-RU"/>
          </w:rPr>
          <w:t>Постановлением</w:t>
        </w:r>
      </w:hyperlink>
      <w:r w:rsidRPr="006A49F8">
        <w:rPr>
          <w:color w:val="000000"/>
          <w:sz w:val="28"/>
          <w:szCs w:val="28"/>
          <w:lang w:eastAsia="ru-RU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>
        <w:rPr>
          <w:color w:val="000000"/>
          <w:sz w:val="28"/>
          <w:szCs w:val="28"/>
          <w:lang w:eastAsia="ru-RU"/>
        </w:rPr>
        <w:t xml:space="preserve"> учитывая экспертное заключение правового управления Правительства Воронежской области на постановление администрации Берёзовского сельского поселения Подгоренского муниципального района от </w:t>
      </w:r>
      <w:r w:rsidR="003941C9">
        <w:rPr>
          <w:color w:val="000000"/>
          <w:sz w:val="28"/>
          <w:szCs w:val="28"/>
          <w:lang w:eastAsia="ru-RU"/>
        </w:rPr>
        <w:t>27.12.2022 года № 19-62-20-1500</w:t>
      </w:r>
      <w:bookmarkStart w:id="0" w:name="_GoBack"/>
      <w:bookmarkEnd w:id="0"/>
      <w:r w:rsidRPr="003941C9">
        <w:rPr>
          <w:color w:val="000000"/>
          <w:sz w:val="28"/>
          <w:szCs w:val="28"/>
          <w:lang w:eastAsia="ru-RU"/>
        </w:rPr>
        <w:t>-П,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A49F8">
        <w:rPr>
          <w:color w:val="000000"/>
          <w:sz w:val="28"/>
          <w:szCs w:val="28"/>
          <w:lang w:eastAsia="ru-RU"/>
        </w:rPr>
        <w:t xml:space="preserve"> администрация </w:t>
      </w:r>
      <w:r>
        <w:rPr>
          <w:color w:val="000000"/>
          <w:sz w:val="28"/>
          <w:szCs w:val="28"/>
          <w:lang w:eastAsia="ru-RU"/>
        </w:rPr>
        <w:t xml:space="preserve">Берёзовского сельского поселения </w:t>
      </w:r>
      <w:r w:rsidRPr="006A49F8">
        <w:rPr>
          <w:color w:val="000000"/>
          <w:sz w:val="28"/>
          <w:szCs w:val="28"/>
          <w:lang w:eastAsia="ru-RU"/>
        </w:rPr>
        <w:t xml:space="preserve">Подгоренского муниципального района Воронежской области </w:t>
      </w:r>
      <w:r w:rsidRPr="006A49F8">
        <w:rPr>
          <w:b/>
          <w:sz w:val="28"/>
          <w:szCs w:val="28"/>
        </w:rPr>
        <w:t>п о с т а н о в л я е т:</w:t>
      </w:r>
    </w:p>
    <w:p w:rsidR="002C7A64" w:rsidRPr="006A49F8" w:rsidRDefault="002C7A64" w:rsidP="002C7A64">
      <w:pPr>
        <w:pStyle w:val="ConsPlusTitle"/>
        <w:tabs>
          <w:tab w:val="left" w:pos="9354"/>
        </w:tabs>
        <w:spacing w:line="360" w:lineRule="auto"/>
        <w:ind w:firstLine="709"/>
        <w:jc w:val="both"/>
        <w:rPr>
          <w:rFonts w:eastAsia="Times New Roman"/>
          <w:b w:val="0"/>
          <w:color w:val="000000"/>
          <w:sz w:val="28"/>
          <w:szCs w:val="28"/>
          <w:lang w:eastAsia="ru-RU"/>
        </w:rPr>
      </w:pPr>
      <w:r w:rsidRPr="006A49F8">
        <w:rPr>
          <w:b w:val="0"/>
          <w:color w:val="000000"/>
          <w:sz w:val="28"/>
          <w:szCs w:val="28"/>
          <w:lang w:eastAsia="ru-RU"/>
        </w:rPr>
        <w:t xml:space="preserve">1. </w:t>
      </w:r>
      <w:r w:rsidRPr="006A49F8">
        <w:rPr>
          <w:b w:val="0"/>
          <w:sz w:val="28"/>
          <w:szCs w:val="28"/>
        </w:rPr>
        <w:t>Внести изменения в постановление администрации</w:t>
      </w:r>
      <w:r>
        <w:rPr>
          <w:b w:val="0"/>
          <w:sz w:val="28"/>
          <w:szCs w:val="28"/>
        </w:rPr>
        <w:t xml:space="preserve"> Берёзовского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F2F0C">
        <w:rPr>
          <w:b w:val="0"/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Pr="00AF2F0C">
        <w:rPr>
          <w:b w:val="0"/>
          <w:color w:val="000000"/>
          <w:sz w:val="28"/>
          <w:szCs w:val="28"/>
          <w:lang w:eastAsia="ru-RU"/>
        </w:rPr>
        <w:t>поселения</w:t>
      </w:r>
      <w:r w:rsidRPr="006A49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6A49F8">
        <w:rPr>
          <w:b w:val="0"/>
          <w:sz w:val="28"/>
          <w:szCs w:val="28"/>
        </w:rPr>
        <w:t>Подгоренского</w:t>
      </w:r>
      <w:proofErr w:type="gramEnd"/>
      <w:r w:rsidRPr="006A49F8">
        <w:rPr>
          <w:b w:val="0"/>
          <w:sz w:val="28"/>
          <w:szCs w:val="28"/>
        </w:rPr>
        <w:t xml:space="preserve"> муниципального района Воронежской области от </w:t>
      </w:r>
      <w:r>
        <w:rPr>
          <w:b w:val="0"/>
          <w:sz w:val="28"/>
          <w:szCs w:val="28"/>
        </w:rPr>
        <w:t>15.11.2022 г. № 27</w:t>
      </w:r>
      <w:r w:rsidRPr="006A49F8">
        <w:rPr>
          <w:b w:val="0"/>
          <w:sz w:val="28"/>
          <w:szCs w:val="28"/>
        </w:rPr>
        <w:t xml:space="preserve"> «Об утверждении Положения о порядке заключения </w:t>
      </w:r>
      <w:r w:rsidRPr="006A49F8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договоров (соглашений) с казачьими обществами и Положения о порядке финансирования несения муниципальной или иной службы членами казачьих обществ» </w:t>
      </w:r>
      <w:r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(далее – постановление) </w:t>
      </w:r>
      <w:r w:rsidRPr="006A49F8">
        <w:rPr>
          <w:rFonts w:eastAsia="Times New Roman"/>
          <w:b w:val="0"/>
          <w:color w:val="000000"/>
          <w:sz w:val="28"/>
          <w:szCs w:val="28"/>
          <w:lang w:eastAsia="ru-RU"/>
        </w:rPr>
        <w:t>следующего содержания:</w:t>
      </w:r>
    </w:p>
    <w:p w:rsidR="002C7A64" w:rsidRPr="00AF2F0C" w:rsidRDefault="002C7A64" w:rsidP="002C7A64">
      <w:pPr>
        <w:pStyle w:val="ConsPlusTitle"/>
        <w:tabs>
          <w:tab w:val="left" w:pos="9354"/>
        </w:tabs>
        <w:spacing w:line="360" w:lineRule="auto"/>
        <w:ind w:firstLine="709"/>
        <w:jc w:val="both"/>
        <w:rPr>
          <w:b w:val="0"/>
          <w:sz w:val="26"/>
          <w:szCs w:val="26"/>
        </w:rPr>
      </w:pPr>
      <w:r w:rsidRPr="006A49F8">
        <w:rPr>
          <w:rFonts w:eastAsia="Times New Roman"/>
          <w:b w:val="0"/>
          <w:color w:val="000000"/>
          <w:sz w:val="28"/>
          <w:szCs w:val="28"/>
          <w:lang w:eastAsia="ru-RU"/>
        </w:rPr>
        <w:lastRenderedPageBreak/>
        <w:t>1.1.</w:t>
      </w:r>
      <w:r>
        <w:rPr>
          <w:rFonts w:eastAsia="Times New Roman"/>
          <w:b w:val="0"/>
          <w:color w:val="000000"/>
          <w:sz w:val="26"/>
          <w:szCs w:val="26"/>
          <w:lang w:eastAsia="ru-RU"/>
        </w:rPr>
        <w:t xml:space="preserve"> </w:t>
      </w:r>
      <w:r w:rsidRPr="006A49F8">
        <w:rPr>
          <w:rFonts w:eastAsia="Times New Roman"/>
          <w:b w:val="0"/>
          <w:sz w:val="28"/>
          <w:szCs w:val="28"/>
          <w:lang w:eastAsia="x-none"/>
        </w:rPr>
        <w:t xml:space="preserve">Наименование постановления изложить в следующей редакции: «Об утверждении Положения о порядке </w:t>
      </w:r>
      <w:r w:rsidRPr="006A49F8">
        <w:rPr>
          <w:b w:val="0"/>
          <w:color w:val="000000"/>
          <w:sz w:val="28"/>
          <w:szCs w:val="28"/>
        </w:rPr>
        <w:t xml:space="preserve">заключения </w:t>
      </w:r>
      <w:r w:rsidRPr="006A49F8">
        <w:rPr>
          <w:b w:val="0"/>
          <w:sz w:val="28"/>
          <w:szCs w:val="28"/>
        </w:rPr>
        <w:t xml:space="preserve">администрацией </w:t>
      </w:r>
      <w:r w:rsidRPr="00864557">
        <w:rPr>
          <w:b w:val="0"/>
          <w:color w:val="000000"/>
          <w:sz w:val="28"/>
          <w:szCs w:val="28"/>
          <w:lang w:eastAsia="ru-RU"/>
        </w:rPr>
        <w:t>Берёзовского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F2F0C">
        <w:rPr>
          <w:b w:val="0"/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Pr="00AF2F0C">
        <w:rPr>
          <w:b w:val="0"/>
          <w:color w:val="000000"/>
          <w:sz w:val="28"/>
          <w:szCs w:val="28"/>
          <w:lang w:eastAsia="ru-RU"/>
        </w:rPr>
        <w:t>поселения</w:t>
      </w:r>
      <w:r w:rsidRPr="006A49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6A49F8">
        <w:rPr>
          <w:b w:val="0"/>
          <w:sz w:val="28"/>
          <w:szCs w:val="28"/>
        </w:rPr>
        <w:t>Подгоренского</w:t>
      </w:r>
      <w:proofErr w:type="gramEnd"/>
      <w:r w:rsidRPr="006A49F8">
        <w:rPr>
          <w:b w:val="0"/>
          <w:sz w:val="28"/>
          <w:szCs w:val="28"/>
        </w:rPr>
        <w:t xml:space="preserve"> муниципального района </w:t>
      </w:r>
      <w:r w:rsidRPr="006A49F8">
        <w:rPr>
          <w:b w:val="0"/>
          <w:color w:val="000000"/>
          <w:sz w:val="28"/>
          <w:szCs w:val="28"/>
        </w:rPr>
        <w:t>договоров (соглашений) с казачьими обществами</w:t>
      </w:r>
      <w:r w:rsidRPr="006A49F8">
        <w:rPr>
          <w:rFonts w:eastAsia="Times New Roman"/>
          <w:b w:val="0"/>
          <w:sz w:val="28"/>
          <w:szCs w:val="28"/>
          <w:lang w:eastAsia="x-none"/>
        </w:rPr>
        <w:t xml:space="preserve">  и Положения о порядке финансирования из местного бюджета несения службы членами казачьих обществ»</w:t>
      </w:r>
      <w:r>
        <w:rPr>
          <w:rFonts w:eastAsia="Times New Roman"/>
          <w:b w:val="0"/>
          <w:sz w:val="28"/>
          <w:szCs w:val="28"/>
          <w:lang w:eastAsia="x-none"/>
        </w:rPr>
        <w:t>.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AC206B">
        <w:rPr>
          <w:color w:val="000000"/>
          <w:sz w:val="28"/>
          <w:szCs w:val="28"/>
          <w:lang w:eastAsia="ru-RU"/>
        </w:rPr>
        <w:t xml:space="preserve">1.2. </w:t>
      </w:r>
      <w:r w:rsidRPr="00AC206B">
        <w:rPr>
          <w:sz w:val="28"/>
          <w:szCs w:val="28"/>
          <w:lang w:eastAsia="x-none"/>
        </w:rPr>
        <w:t>Пункт 2 постановления изложить в следующей редакции: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AC206B">
        <w:rPr>
          <w:sz w:val="28"/>
          <w:szCs w:val="28"/>
          <w:lang w:eastAsia="x-none"/>
        </w:rPr>
        <w:t>«2. Утвердить Положение о порядке финансирования из местного бюджета несения службы членами казачьих обществ</w:t>
      </w:r>
      <w:r w:rsidRPr="00AC206B">
        <w:rPr>
          <w:color w:val="000000"/>
          <w:sz w:val="28"/>
          <w:szCs w:val="28"/>
          <w:lang w:eastAsia="ru-RU"/>
        </w:rPr>
        <w:t xml:space="preserve"> согласно приложению № 2 к настоящему постановлению</w:t>
      </w:r>
      <w:r w:rsidRPr="00AC206B">
        <w:rPr>
          <w:sz w:val="28"/>
          <w:szCs w:val="28"/>
          <w:lang w:eastAsia="x-none"/>
        </w:rPr>
        <w:t>».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Pr="00AC206B">
        <w:rPr>
          <w:sz w:val="28"/>
          <w:szCs w:val="28"/>
          <w:lang w:eastAsia="x-none"/>
        </w:rPr>
        <w:t>3. Пункт 1 Приложения №</w:t>
      </w:r>
      <w:r>
        <w:rPr>
          <w:sz w:val="28"/>
          <w:szCs w:val="28"/>
          <w:lang w:eastAsia="x-none"/>
        </w:rPr>
        <w:t xml:space="preserve"> </w:t>
      </w:r>
      <w:r w:rsidRPr="00AC206B">
        <w:rPr>
          <w:sz w:val="28"/>
          <w:szCs w:val="28"/>
          <w:lang w:eastAsia="x-none"/>
        </w:rPr>
        <w:t>1 к постановлению изложить в следующей редакции: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AC206B">
        <w:rPr>
          <w:sz w:val="28"/>
          <w:szCs w:val="28"/>
          <w:lang w:eastAsia="x-none"/>
        </w:rPr>
        <w:t xml:space="preserve">«1. Настоящее Положение определяет порядок заключения администрацией </w:t>
      </w:r>
      <w:r>
        <w:rPr>
          <w:sz w:val="28"/>
          <w:szCs w:val="28"/>
          <w:lang w:eastAsia="x-none"/>
        </w:rPr>
        <w:t>Берёзовского</w:t>
      </w:r>
      <w:r w:rsidRPr="00AC206B">
        <w:rPr>
          <w:sz w:val="28"/>
          <w:szCs w:val="28"/>
          <w:lang w:eastAsia="x-none"/>
        </w:rPr>
        <w:t xml:space="preserve"> сельского поселения Подгоренского муниципального района (далее - Администрация) договоров (соглашений) с осуществляющими свою деятельность на территории </w:t>
      </w:r>
      <w:r>
        <w:rPr>
          <w:sz w:val="28"/>
          <w:szCs w:val="28"/>
          <w:lang w:eastAsia="x-none"/>
        </w:rPr>
        <w:t xml:space="preserve">Берёзовского       </w:t>
      </w:r>
      <w:r w:rsidRPr="00AC206B">
        <w:rPr>
          <w:sz w:val="28"/>
          <w:szCs w:val="28"/>
          <w:lang w:eastAsia="x-none"/>
        </w:rPr>
        <w:t xml:space="preserve">сельского поселения Подгоренского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</w:t>
      </w:r>
      <w:r>
        <w:rPr>
          <w:sz w:val="28"/>
          <w:szCs w:val="28"/>
          <w:lang w:eastAsia="x-none"/>
        </w:rPr>
        <w:t>органам местного самоуправления Берёзовского</w:t>
      </w:r>
      <w:r w:rsidRPr="00AC206B">
        <w:rPr>
          <w:sz w:val="28"/>
          <w:szCs w:val="28"/>
          <w:lang w:eastAsia="x-none"/>
        </w:rPr>
        <w:t xml:space="preserve"> сельского поселения Подгоренского муниципального района в осуществлении установленных задач и функций. 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bCs/>
          <w:iCs/>
          <w:sz w:val="28"/>
          <w:szCs w:val="28"/>
          <w:lang w:eastAsia="x-none"/>
        </w:rPr>
      </w:pPr>
      <w:r w:rsidRPr="00AC206B">
        <w:rPr>
          <w:sz w:val="28"/>
          <w:szCs w:val="28"/>
          <w:lang w:eastAsia="x-none"/>
        </w:rPr>
        <w:t>Д</w:t>
      </w:r>
      <w:r w:rsidRPr="00AC206B">
        <w:rPr>
          <w:bCs/>
          <w:iCs/>
          <w:sz w:val="28"/>
          <w:szCs w:val="28"/>
          <w:lang w:eastAsia="x-none"/>
        </w:rPr>
        <w:t xml:space="preserve">оговоры оформляются в соответствии с </w:t>
      </w:r>
      <w:hyperlink r:id="rId8" w:history="1">
        <w:r w:rsidRPr="00AF2F0C">
          <w:rPr>
            <w:rStyle w:val="a3"/>
            <w:bCs/>
            <w:iCs/>
            <w:sz w:val="28"/>
            <w:szCs w:val="28"/>
            <w:lang w:eastAsia="x-none"/>
          </w:rPr>
          <w:t>формой</w:t>
        </w:r>
      </w:hyperlink>
      <w:r w:rsidRPr="00AC206B">
        <w:rPr>
          <w:bCs/>
          <w:iCs/>
          <w:sz w:val="28"/>
          <w:szCs w:val="28"/>
          <w:lang w:eastAsia="x-none"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Pr="00AC206B">
        <w:rPr>
          <w:sz w:val="28"/>
          <w:szCs w:val="28"/>
          <w:lang w:eastAsia="x-none"/>
        </w:rPr>
        <w:t>4. Наименование Приложения №</w:t>
      </w:r>
      <w:r>
        <w:rPr>
          <w:sz w:val="28"/>
          <w:szCs w:val="28"/>
          <w:lang w:eastAsia="x-none"/>
        </w:rPr>
        <w:t xml:space="preserve"> </w:t>
      </w:r>
      <w:r w:rsidRPr="00AC206B">
        <w:rPr>
          <w:sz w:val="28"/>
          <w:szCs w:val="28"/>
          <w:lang w:eastAsia="x-none"/>
        </w:rPr>
        <w:t>2 к постановлению изложить в следующей редакции: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AC206B">
        <w:rPr>
          <w:sz w:val="28"/>
          <w:szCs w:val="28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1.5. </w:t>
      </w:r>
      <w:r w:rsidRPr="00AC206B">
        <w:rPr>
          <w:sz w:val="28"/>
          <w:szCs w:val="28"/>
          <w:lang w:eastAsia="x-none"/>
        </w:rPr>
        <w:t>Пункт 1 Приложения № 2 изложить в следующей редакции: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AC206B">
        <w:rPr>
          <w:sz w:val="28"/>
          <w:szCs w:val="28"/>
          <w:lang w:eastAsia="x-none"/>
        </w:rPr>
        <w:t>«1. Настоящее Положение регулирует по</w:t>
      </w:r>
      <w:r>
        <w:rPr>
          <w:sz w:val="28"/>
          <w:szCs w:val="28"/>
          <w:lang w:eastAsia="x-none"/>
        </w:rPr>
        <w:t>рядок финансирования из бюджета Берёзовского</w:t>
      </w:r>
      <w:r w:rsidRPr="00AC206B">
        <w:rPr>
          <w:sz w:val="28"/>
          <w:szCs w:val="28"/>
          <w:lang w:eastAsia="x-none"/>
        </w:rPr>
        <w:t xml:space="preserve"> сельского поселения Подгоренского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</w:t>
      </w:r>
      <w:r>
        <w:rPr>
          <w:sz w:val="28"/>
          <w:szCs w:val="28"/>
          <w:lang w:eastAsia="x-none"/>
        </w:rPr>
        <w:t>органам местного самоуправления Берёзовского</w:t>
      </w:r>
      <w:r w:rsidRPr="00AC206B">
        <w:rPr>
          <w:sz w:val="28"/>
          <w:szCs w:val="28"/>
          <w:lang w:eastAsia="x-none"/>
        </w:rPr>
        <w:t xml:space="preserve"> сельского поселения Подгоренского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 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1.6</w:t>
      </w:r>
      <w:r w:rsidRPr="00AC206B">
        <w:rPr>
          <w:sz w:val="28"/>
          <w:szCs w:val="28"/>
          <w:lang w:eastAsia="x-none"/>
        </w:rPr>
        <w:t>. Пункт 2 Приложения №</w:t>
      </w:r>
      <w:r>
        <w:rPr>
          <w:sz w:val="28"/>
          <w:szCs w:val="28"/>
          <w:lang w:eastAsia="x-none"/>
        </w:rPr>
        <w:t xml:space="preserve"> </w:t>
      </w:r>
      <w:r w:rsidRPr="00AC206B">
        <w:rPr>
          <w:sz w:val="28"/>
          <w:szCs w:val="28"/>
          <w:lang w:eastAsia="x-none"/>
        </w:rPr>
        <w:t>2 изложить в следующей редакции:</w:t>
      </w:r>
    </w:p>
    <w:p w:rsidR="002C7A64" w:rsidRPr="00AC206B" w:rsidRDefault="002C7A64" w:rsidP="002C7A64">
      <w:pPr>
        <w:spacing w:line="360" w:lineRule="auto"/>
        <w:ind w:firstLine="567"/>
        <w:jc w:val="both"/>
        <w:rPr>
          <w:sz w:val="28"/>
          <w:szCs w:val="28"/>
          <w:lang w:eastAsia="x-none"/>
        </w:rPr>
      </w:pPr>
      <w:r w:rsidRPr="00AC206B">
        <w:rPr>
          <w:sz w:val="28"/>
          <w:szCs w:val="28"/>
          <w:lang w:eastAsia="x-none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 </w:t>
      </w:r>
    </w:p>
    <w:p w:rsidR="002C7A64" w:rsidRPr="000535B7" w:rsidRDefault="002C7A64" w:rsidP="002C7A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</w:t>
      </w:r>
      <w:r w:rsidRPr="000535B7">
        <w:rPr>
          <w:color w:val="000000"/>
          <w:sz w:val="28"/>
          <w:szCs w:val="28"/>
          <w:lang w:eastAsia="ru-RU"/>
        </w:rPr>
        <w:t>.</w:t>
      </w:r>
      <w:r w:rsidRPr="000535B7">
        <w:rPr>
          <w:sz w:val="28"/>
          <w:szCs w:val="28"/>
        </w:rPr>
        <w:t xml:space="preserve"> Настоящее </w:t>
      </w:r>
      <w:proofErr w:type="gramStart"/>
      <w:r w:rsidRPr="000535B7">
        <w:rPr>
          <w:sz w:val="28"/>
          <w:szCs w:val="28"/>
        </w:rPr>
        <w:t>постановление  вступает</w:t>
      </w:r>
      <w:proofErr w:type="gramEnd"/>
      <w:r w:rsidRPr="000535B7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r>
        <w:rPr>
          <w:sz w:val="28"/>
          <w:szCs w:val="28"/>
        </w:rPr>
        <w:t>Берёзовского</w:t>
      </w:r>
      <w:r w:rsidRPr="000535B7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>Берёзовского</w:t>
      </w:r>
      <w:r w:rsidRPr="000535B7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2C7A64" w:rsidRPr="000535B7" w:rsidRDefault="002C7A64" w:rsidP="002C7A64">
      <w:pPr>
        <w:spacing w:line="360" w:lineRule="auto"/>
        <w:ind w:firstLine="540"/>
        <w:jc w:val="both"/>
        <w:rPr>
          <w:color w:val="FF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0535B7">
        <w:rPr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C7A64" w:rsidRDefault="002C7A64" w:rsidP="002C7A64">
      <w:pPr>
        <w:spacing w:line="360" w:lineRule="auto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2C7A64" w:rsidRPr="00AD25A7" w:rsidRDefault="002C7A64" w:rsidP="002C7A64">
      <w:pPr>
        <w:spacing w:line="360" w:lineRule="auto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2C7A64" w:rsidRPr="000535B7" w:rsidRDefault="002C7A64" w:rsidP="002C7A64">
      <w:pPr>
        <w:tabs>
          <w:tab w:val="left" w:pos="9325"/>
        </w:tabs>
        <w:suppressAutoHyphens/>
        <w:jc w:val="both"/>
        <w:rPr>
          <w:sz w:val="28"/>
          <w:szCs w:val="28"/>
        </w:rPr>
      </w:pPr>
      <w:r w:rsidRPr="000535B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Берёзовского</w:t>
      </w:r>
      <w:r w:rsidRPr="000535B7">
        <w:rPr>
          <w:sz w:val="28"/>
          <w:szCs w:val="28"/>
        </w:rPr>
        <w:t xml:space="preserve"> </w:t>
      </w:r>
    </w:p>
    <w:p w:rsidR="002C7A64" w:rsidRPr="000535B7" w:rsidRDefault="002C7A64" w:rsidP="002C7A64">
      <w:pPr>
        <w:tabs>
          <w:tab w:val="left" w:pos="9325"/>
        </w:tabs>
        <w:suppressAutoHyphens/>
        <w:jc w:val="both"/>
        <w:rPr>
          <w:sz w:val="28"/>
          <w:szCs w:val="28"/>
        </w:rPr>
      </w:pPr>
      <w:proofErr w:type="gramStart"/>
      <w:r w:rsidRPr="000535B7">
        <w:rPr>
          <w:sz w:val="28"/>
          <w:szCs w:val="28"/>
        </w:rPr>
        <w:t>сельского</w:t>
      </w:r>
      <w:proofErr w:type="gramEnd"/>
      <w:r w:rsidRPr="000535B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Г.Н.Касьянова</w:t>
      </w:r>
    </w:p>
    <w:p w:rsidR="002C7A64" w:rsidRPr="000535B7" w:rsidRDefault="002C7A64" w:rsidP="002C7A64">
      <w:pPr>
        <w:jc w:val="both"/>
        <w:rPr>
          <w:rFonts w:cs="Tahoma"/>
          <w:sz w:val="28"/>
          <w:szCs w:val="28"/>
        </w:rPr>
      </w:pPr>
    </w:p>
    <w:p w:rsidR="002C7A64" w:rsidRDefault="002C7A64" w:rsidP="002C7A64">
      <w:pPr>
        <w:ind w:left="5103"/>
        <w:jc w:val="both"/>
        <w:rPr>
          <w:rFonts w:cs="Tahoma"/>
          <w:sz w:val="26"/>
          <w:szCs w:val="26"/>
        </w:rPr>
      </w:pPr>
    </w:p>
    <w:p w:rsidR="002C7A64" w:rsidRPr="009C048B" w:rsidRDefault="002C7A64" w:rsidP="002C7A64">
      <w:pPr>
        <w:rPr>
          <w:rFonts w:cs="Tahoma"/>
          <w:sz w:val="26"/>
          <w:szCs w:val="26"/>
        </w:rPr>
      </w:pPr>
    </w:p>
    <w:p w:rsidR="00644BA2" w:rsidRDefault="00644BA2"/>
    <w:sectPr w:rsidR="00644BA2" w:rsidSect="00AD25A7">
      <w:headerReference w:type="default" r:id="rId9"/>
      <w:pgSz w:w="11906" w:h="16838"/>
      <w:pgMar w:top="1134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C9" w:rsidRDefault="00BD19C9">
      <w:r>
        <w:separator/>
      </w:r>
    </w:p>
  </w:endnote>
  <w:endnote w:type="continuationSeparator" w:id="0">
    <w:p w:rsidR="00BD19C9" w:rsidRDefault="00BD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C9" w:rsidRDefault="00BD19C9">
      <w:r>
        <w:separator/>
      </w:r>
    </w:p>
  </w:footnote>
  <w:footnote w:type="continuationSeparator" w:id="0">
    <w:p w:rsidR="00BD19C9" w:rsidRDefault="00BD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97" w:rsidRDefault="00BD19C9">
    <w:pPr>
      <w:pStyle w:val="a4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DF"/>
    <w:rsid w:val="002C7A64"/>
    <w:rsid w:val="003941C9"/>
    <w:rsid w:val="004302DF"/>
    <w:rsid w:val="00644BA2"/>
    <w:rsid w:val="0068100C"/>
    <w:rsid w:val="00701DC5"/>
    <w:rsid w:val="00BD19C9"/>
    <w:rsid w:val="00F3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FC807-DE4C-47F2-964E-15C50CBE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A64"/>
    <w:rPr>
      <w:color w:val="0000FF"/>
      <w:u w:val="single"/>
    </w:rPr>
  </w:style>
  <w:style w:type="paragraph" w:customStyle="1" w:styleId="ConsPlusTitle">
    <w:name w:val="ConsPlusTitle"/>
    <w:rsid w:val="002C7A6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rsid w:val="002C7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7A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7</cp:revision>
  <dcterms:created xsi:type="dcterms:W3CDTF">2023-02-06T07:47:00Z</dcterms:created>
  <dcterms:modified xsi:type="dcterms:W3CDTF">2023-02-09T05:20:00Z</dcterms:modified>
</cp:coreProperties>
</file>