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C3" w:rsidRPr="00471BFE" w:rsidRDefault="00E763C3" w:rsidP="00E763C3">
      <w:pPr>
        <w:jc w:val="right"/>
        <w:rPr>
          <w:b/>
          <w:bCs/>
          <w:sz w:val="26"/>
          <w:szCs w:val="26"/>
        </w:rPr>
      </w:pPr>
    </w:p>
    <w:p w:rsidR="00E763C3" w:rsidRPr="00264FFD" w:rsidRDefault="00E763C3" w:rsidP="00E763C3">
      <w:pPr>
        <w:jc w:val="center"/>
        <w:rPr>
          <w:b/>
          <w:bCs/>
          <w:sz w:val="28"/>
          <w:szCs w:val="28"/>
        </w:rPr>
      </w:pPr>
      <w:r w:rsidRPr="00264FFD">
        <w:rPr>
          <w:b/>
          <w:bCs/>
          <w:sz w:val="28"/>
          <w:szCs w:val="28"/>
        </w:rPr>
        <w:t>СОВЕТ НАРОДНЫХ ДЕПУТАТОВ</w:t>
      </w:r>
    </w:p>
    <w:p w:rsidR="00E763C3" w:rsidRPr="00264FFD" w:rsidRDefault="00E83B65" w:rsidP="00E763C3">
      <w:pPr>
        <w:jc w:val="center"/>
        <w:rPr>
          <w:b/>
          <w:bCs/>
          <w:sz w:val="28"/>
          <w:szCs w:val="28"/>
        </w:rPr>
      </w:pPr>
      <w:r w:rsidRPr="00264FFD">
        <w:rPr>
          <w:b/>
          <w:bCs/>
          <w:sz w:val="28"/>
          <w:szCs w:val="28"/>
        </w:rPr>
        <w:t>БЕРЁЗОВСК</w:t>
      </w:r>
      <w:r w:rsidR="007B67F0" w:rsidRPr="00264FFD">
        <w:rPr>
          <w:b/>
          <w:bCs/>
          <w:sz w:val="28"/>
          <w:szCs w:val="28"/>
        </w:rPr>
        <w:t>ОГО</w:t>
      </w:r>
      <w:r w:rsidR="00E763C3" w:rsidRPr="00264FFD">
        <w:rPr>
          <w:b/>
          <w:bCs/>
          <w:sz w:val="28"/>
          <w:szCs w:val="28"/>
        </w:rPr>
        <w:t xml:space="preserve"> СЕЛЬСКОГО ПОСЕЛЕНИЯ </w:t>
      </w:r>
    </w:p>
    <w:p w:rsidR="00E763C3" w:rsidRPr="00264FFD" w:rsidRDefault="00E763C3" w:rsidP="00E763C3">
      <w:pPr>
        <w:jc w:val="center"/>
        <w:rPr>
          <w:b/>
          <w:bCs/>
          <w:sz w:val="28"/>
          <w:szCs w:val="28"/>
        </w:rPr>
      </w:pPr>
      <w:r w:rsidRPr="00264FFD">
        <w:rPr>
          <w:b/>
          <w:bCs/>
          <w:sz w:val="28"/>
          <w:szCs w:val="28"/>
        </w:rPr>
        <w:t>ПОДГОРЕНСКОГО МУНИЦИПАЛЬНОГО РАЙОНА</w:t>
      </w:r>
    </w:p>
    <w:p w:rsidR="00E763C3" w:rsidRPr="00264FFD" w:rsidRDefault="00E763C3" w:rsidP="00E763C3">
      <w:pPr>
        <w:jc w:val="center"/>
        <w:rPr>
          <w:b/>
          <w:bCs/>
          <w:sz w:val="28"/>
          <w:szCs w:val="28"/>
        </w:rPr>
      </w:pPr>
      <w:r w:rsidRPr="00264FFD">
        <w:rPr>
          <w:b/>
          <w:bCs/>
          <w:sz w:val="28"/>
          <w:szCs w:val="28"/>
        </w:rPr>
        <w:t>ВОРОНЕЖСКОЙ ОБЛАСТИ</w:t>
      </w:r>
    </w:p>
    <w:p w:rsidR="00E763C3" w:rsidRPr="00264FFD" w:rsidRDefault="00E763C3" w:rsidP="00E763C3">
      <w:pPr>
        <w:rPr>
          <w:sz w:val="28"/>
          <w:szCs w:val="28"/>
        </w:rPr>
      </w:pPr>
    </w:p>
    <w:p w:rsidR="00E763C3" w:rsidRPr="00264FFD" w:rsidRDefault="00E763C3" w:rsidP="00E763C3">
      <w:pPr>
        <w:jc w:val="center"/>
        <w:rPr>
          <w:b/>
          <w:bCs/>
          <w:sz w:val="28"/>
          <w:szCs w:val="28"/>
        </w:rPr>
      </w:pPr>
    </w:p>
    <w:p w:rsidR="00E763C3" w:rsidRPr="00264FFD" w:rsidRDefault="00E763C3" w:rsidP="00E763C3">
      <w:pPr>
        <w:jc w:val="center"/>
        <w:rPr>
          <w:b/>
          <w:bCs/>
          <w:sz w:val="28"/>
          <w:szCs w:val="28"/>
        </w:rPr>
      </w:pPr>
      <w:r w:rsidRPr="00264FFD">
        <w:rPr>
          <w:b/>
          <w:bCs/>
          <w:sz w:val="28"/>
          <w:szCs w:val="28"/>
        </w:rPr>
        <w:t>РЕШЕНИЕ</w:t>
      </w:r>
    </w:p>
    <w:p w:rsidR="00E763C3" w:rsidRPr="00471BFE" w:rsidRDefault="00E763C3" w:rsidP="00E763C3">
      <w:pPr>
        <w:jc w:val="center"/>
        <w:rPr>
          <w:b/>
          <w:bCs/>
          <w:sz w:val="26"/>
          <w:szCs w:val="26"/>
        </w:rPr>
      </w:pPr>
    </w:p>
    <w:p w:rsidR="00E763C3" w:rsidRPr="00471BFE" w:rsidRDefault="00373409" w:rsidP="00E763C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  29</w:t>
      </w:r>
      <w:proofErr w:type="gramEnd"/>
      <w:r>
        <w:rPr>
          <w:sz w:val="26"/>
          <w:szCs w:val="26"/>
        </w:rPr>
        <w:t xml:space="preserve"> ноября 2024 г. № 2</w:t>
      </w:r>
      <w:r w:rsidR="00B50FFE">
        <w:rPr>
          <w:sz w:val="26"/>
          <w:szCs w:val="26"/>
        </w:rPr>
        <w:t>7</w:t>
      </w:r>
    </w:p>
    <w:p w:rsidR="00E763C3" w:rsidRPr="00471BFE" w:rsidRDefault="007B67F0" w:rsidP="00E763C3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п.Сагуны</w:t>
      </w:r>
      <w:proofErr w:type="spellEnd"/>
    </w:p>
    <w:p w:rsidR="00E763C3" w:rsidRPr="00471BFE" w:rsidRDefault="00E763C3" w:rsidP="00E763C3">
      <w:pPr>
        <w:rPr>
          <w:b/>
          <w:bCs/>
          <w:sz w:val="26"/>
          <w:szCs w:val="26"/>
        </w:rPr>
      </w:pPr>
    </w:p>
    <w:p w:rsidR="00E763C3" w:rsidRPr="00264FFD" w:rsidRDefault="00E763C3" w:rsidP="00E763C3">
      <w:pPr>
        <w:rPr>
          <w:sz w:val="28"/>
          <w:szCs w:val="28"/>
        </w:rPr>
      </w:pPr>
      <w:r w:rsidRPr="00264FFD">
        <w:rPr>
          <w:sz w:val="28"/>
          <w:szCs w:val="28"/>
        </w:rPr>
        <w:t xml:space="preserve">О внесении </w:t>
      </w:r>
      <w:proofErr w:type="gramStart"/>
      <w:r w:rsidRPr="00264FFD">
        <w:rPr>
          <w:sz w:val="28"/>
          <w:szCs w:val="28"/>
        </w:rPr>
        <w:t>изменений  в</w:t>
      </w:r>
      <w:proofErr w:type="gramEnd"/>
      <w:r w:rsidRPr="00264FFD">
        <w:rPr>
          <w:sz w:val="28"/>
          <w:szCs w:val="28"/>
        </w:rPr>
        <w:t xml:space="preserve"> решение </w:t>
      </w:r>
    </w:p>
    <w:p w:rsidR="00E763C3" w:rsidRPr="00264FFD" w:rsidRDefault="00E763C3" w:rsidP="00E763C3">
      <w:pPr>
        <w:rPr>
          <w:sz w:val="28"/>
          <w:szCs w:val="28"/>
        </w:rPr>
      </w:pPr>
      <w:r w:rsidRPr="00264FFD">
        <w:rPr>
          <w:sz w:val="28"/>
          <w:szCs w:val="28"/>
        </w:rPr>
        <w:t>Совета на</w:t>
      </w:r>
      <w:r w:rsidR="007B67F0" w:rsidRPr="00264FFD">
        <w:rPr>
          <w:sz w:val="28"/>
          <w:szCs w:val="28"/>
        </w:rPr>
        <w:t xml:space="preserve">родных депутатов </w:t>
      </w:r>
      <w:r w:rsidR="00E83B65" w:rsidRPr="00264FFD">
        <w:rPr>
          <w:sz w:val="28"/>
          <w:szCs w:val="28"/>
        </w:rPr>
        <w:t>Берёзовск</w:t>
      </w:r>
      <w:r w:rsidR="007B67F0" w:rsidRPr="00264FFD">
        <w:rPr>
          <w:sz w:val="28"/>
          <w:szCs w:val="28"/>
        </w:rPr>
        <w:t>ого</w:t>
      </w:r>
    </w:p>
    <w:p w:rsidR="00E763C3" w:rsidRPr="00264FFD" w:rsidRDefault="00E763C3" w:rsidP="00E763C3">
      <w:pPr>
        <w:rPr>
          <w:sz w:val="28"/>
          <w:szCs w:val="28"/>
        </w:rPr>
      </w:pPr>
      <w:proofErr w:type="gramStart"/>
      <w:r w:rsidRPr="00264FFD">
        <w:rPr>
          <w:sz w:val="28"/>
          <w:szCs w:val="28"/>
        </w:rPr>
        <w:t>сельского</w:t>
      </w:r>
      <w:proofErr w:type="gramEnd"/>
      <w:r w:rsidRPr="00264FFD">
        <w:rPr>
          <w:sz w:val="28"/>
          <w:szCs w:val="28"/>
        </w:rPr>
        <w:t xml:space="preserve"> поселения  от </w:t>
      </w:r>
      <w:r w:rsidR="00A573E4" w:rsidRPr="00264FFD">
        <w:rPr>
          <w:sz w:val="28"/>
          <w:szCs w:val="28"/>
        </w:rPr>
        <w:t>23 октября 2015</w:t>
      </w:r>
      <w:r w:rsidRPr="00264FFD">
        <w:rPr>
          <w:sz w:val="28"/>
          <w:szCs w:val="28"/>
        </w:rPr>
        <w:t xml:space="preserve"> г. №</w:t>
      </w:r>
      <w:r w:rsidR="00A573E4" w:rsidRPr="00264FFD">
        <w:rPr>
          <w:sz w:val="28"/>
          <w:szCs w:val="28"/>
        </w:rPr>
        <w:t>33</w:t>
      </w:r>
    </w:p>
    <w:p w:rsidR="00E763C3" w:rsidRPr="00264FFD" w:rsidRDefault="00E763C3" w:rsidP="00E763C3">
      <w:pPr>
        <w:rPr>
          <w:sz w:val="28"/>
          <w:szCs w:val="28"/>
        </w:rPr>
      </w:pPr>
      <w:r w:rsidRPr="00264FFD">
        <w:rPr>
          <w:sz w:val="28"/>
          <w:szCs w:val="28"/>
        </w:rPr>
        <w:t>«О налог</w:t>
      </w:r>
      <w:r w:rsidR="00596DE2" w:rsidRPr="00264FFD">
        <w:rPr>
          <w:sz w:val="28"/>
          <w:szCs w:val="28"/>
        </w:rPr>
        <w:t>е</w:t>
      </w:r>
      <w:r w:rsidRPr="00264FFD">
        <w:rPr>
          <w:sz w:val="28"/>
          <w:szCs w:val="28"/>
        </w:rPr>
        <w:t xml:space="preserve"> на имущество физических лиц» </w:t>
      </w:r>
    </w:p>
    <w:p w:rsidR="00E763C3" w:rsidRPr="00264FFD" w:rsidRDefault="00E763C3" w:rsidP="00E763C3">
      <w:pPr>
        <w:rPr>
          <w:sz w:val="28"/>
          <w:szCs w:val="28"/>
        </w:rPr>
      </w:pPr>
    </w:p>
    <w:p w:rsidR="00E763C3" w:rsidRPr="00264FFD" w:rsidRDefault="00E763C3" w:rsidP="00E763C3">
      <w:pPr>
        <w:jc w:val="both"/>
        <w:rPr>
          <w:sz w:val="28"/>
          <w:szCs w:val="28"/>
        </w:rPr>
      </w:pPr>
      <w:r w:rsidRPr="00264FFD">
        <w:rPr>
          <w:sz w:val="28"/>
          <w:szCs w:val="28"/>
        </w:rPr>
        <w:tab/>
        <w:t>В целях приведения муниципальны</w:t>
      </w:r>
      <w:r w:rsidR="007B67F0" w:rsidRPr="00264FFD">
        <w:rPr>
          <w:sz w:val="28"/>
          <w:szCs w:val="28"/>
        </w:rPr>
        <w:t xml:space="preserve">х правовых актов </w:t>
      </w:r>
      <w:r w:rsidR="00E83B65" w:rsidRPr="00264FFD">
        <w:rPr>
          <w:sz w:val="28"/>
          <w:szCs w:val="28"/>
        </w:rPr>
        <w:t>Берёзовск</w:t>
      </w:r>
      <w:r w:rsidR="007B67F0" w:rsidRPr="00264FFD">
        <w:rPr>
          <w:sz w:val="28"/>
          <w:szCs w:val="28"/>
        </w:rPr>
        <w:t>ого</w:t>
      </w:r>
      <w:r w:rsidRPr="00264FFD">
        <w:rPr>
          <w:sz w:val="28"/>
          <w:szCs w:val="28"/>
        </w:rPr>
        <w:t xml:space="preserve"> сельского поселения в соответствие с действующим </w:t>
      </w:r>
      <w:proofErr w:type="gramStart"/>
      <w:r w:rsidRPr="00264FFD">
        <w:rPr>
          <w:sz w:val="28"/>
          <w:szCs w:val="28"/>
        </w:rPr>
        <w:t>законодательством,  в</w:t>
      </w:r>
      <w:proofErr w:type="gramEnd"/>
      <w:r w:rsidRPr="00264FFD">
        <w:rPr>
          <w:sz w:val="28"/>
          <w:szCs w:val="28"/>
        </w:rPr>
        <w:t xml:space="preserve"> соответствии со статьей 15 Налогового кодекса Российской Федерации, с пунктом 2 статьи 14 Федерального закона  от  06.10.2003 г. №131-ФЗ «Об общих принципах организации местного самоуправления в Российской Феде</w:t>
      </w:r>
      <w:r w:rsidR="007B67F0" w:rsidRPr="00264FFD">
        <w:rPr>
          <w:sz w:val="28"/>
          <w:szCs w:val="28"/>
        </w:rPr>
        <w:t xml:space="preserve">рации»,  Уставом </w:t>
      </w:r>
      <w:r w:rsidR="00E83B65" w:rsidRPr="00264FFD">
        <w:rPr>
          <w:sz w:val="28"/>
          <w:szCs w:val="28"/>
        </w:rPr>
        <w:t>Берёзовск</w:t>
      </w:r>
      <w:r w:rsidR="007B67F0" w:rsidRPr="00264FFD">
        <w:rPr>
          <w:sz w:val="28"/>
          <w:szCs w:val="28"/>
        </w:rPr>
        <w:t>ого</w:t>
      </w:r>
      <w:r w:rsidRPr="00264FFD">
        <w:rPr>
          <w:sz w:val="28"/>
          <w:szCs w:val="28"/>
        </w:rPr>
        <w:t xml:space="preserve"> сельского поселения, Совет народных депутатов</w:t>
      </w:r>
      <w:r w:rsidR="007B67F0" w:rsidRPr="00264FFD">
        <w:rPr>
          <w:sz w:val="28"/>
          <w:szCs w:val="28"/>
        </w:rPr>
        <w:t xml:space="preserve"> </w:t>
      </w:r>
      <w:r w:rsidR="00E83B65" w:rsidRPr="00264FFD">
        <w:rPr>
          <w:sz w:val="28"/>
          <w:szCs w:val="28"/>
        </w:rPr>
        <w:t>Берёзовск</w:t>
      </w:r>
      <w:r w:rsidR="007B67F0" w:rsidRPr="00264FFD">
        <w:rPr>
          <w:sz w:val="28"/>
          <w:szCs w:val="28"/>
        </w:rPr>
        <w:t>ого</w:t>
      </w:r>
      <w:r w:rsidRPr="00264FFD">
        <w:rPr>
          <w:sz w:val="28"/>
          <w:szCs w:val="28"/>
        </w:rPr>
        <w:t xml:space="preserve"> сельского поселения  </w:t>
      </w:r>
    </w:p>
    <w:p w:rsidR="00E763C3" w:rsidRPr="00471BFE" w:rsidRDefault="00E763C3" w:rsidP="00E763C3">
      <w:pPr>
        <w:rPr>
          <w:b/>
          <w:bCs/>
          <w:sz w:val="26"/>
          <w:szCs w:val="26"/>
        </w:rPr>
      </w:pPr>
    </w:p>
    <w:p w:rsidR="00E763C3" w:rsidRPr="00471BFE" w:rsidRDefault="00E763C3" w:rsidP="00E763C3">
      <w:pPr>
        <w:jc w:val="center"/>
        <w:rPr>
          <w:b/>
          <w:bCs/>
          <w:sz w:val="26"/>
          <w:szCs w:val="26"/>
        </w:rPr>
      </w:pPr>
      <w:r w:rsidRPr="00471BFE">
        <w:rPr>
          <w:b/>
          <w:bCs/>
          <w:sz w:val="26"/>
          <w:szCs w:val="26"/>
        </w:rPr>
        <w:t>РЕШИЛ:</w:t>
      </w:r>
    </w:p>
    <w:p w:rsidR="00E763C3" w:rsidRPr="00471BFE" w:rsidRDefault="00E763C3" w:rsidP="00E763C3">
      <w:pPr>
        <w:jc w:val="both"/>
        <w:rPr>
          <w:sz w:val="26"/>
          <w:szCs w:val="26"/>
        </w:rPr>
      </w:pPr>
      <w:r w:rsidRPr="00471BFE">
        <w:rPr>
          <w:sz w:val="26"/>
          <w:szCs w:val="26"/>
        </w:rPr>
        <w:tab/>
      </w:r>
    </w:p>
    <w:p w:rsidR="00B50FFE" w:rsidRPr="001853AD" w:rsidRDefault="00E763C3" w:rsidP="00B50FFE">
      <w:pPr>
        <w:ind w:firstLine="709"/>
        <w:jc w:val="both"/>
        <w:rPr>
          <w:sz w:val="28"/>
          <w:szCs w:val="28"/>
        </w:rPr>
      </w:pPr>
      <w:r w:rsidRPr="00471BFE">
        <w:rPr>
          <w:sz w:val="26"/>
          <w:szCs w:val="26"/>
        </w:rPr>
        <w:t xml:space="preserve">1. </w:t>
      </w:r>
      <w:r w:rsidR="00B50FFE" w:rsidRPr="001853AD">
        <w:rPr>
          <w:sz w:val="28"/>
          <w:szCs w:val="28"/>
        </w:rPr>
        <w:t xml:space="preserve">Внести в решение Совета народных депутатов Березовского сельского поселения от 23 октября 2015 г. № 33«О налоге на имущество физических </w:t>
      </w:r>
      <w:proofErr w:type="gramStart"/>
      <w:r w:rsidR="00B50FFE" w:rsidRPr="001853AD">
        <w:rPr>
          <w:sz w:val="28"/>
          <w:szCs w:val="28"/>
        </w:rPr>
        <w:t>лиц»  (</w:t>
      </w:r>
      <w:proofErr w:type="gramEnd"/>
      <w:r w:rsidR="00B50FFE" w:rsidRPr="001853AD">
        <w:rPr>
          <w:sz w:val="28"/>
          <w:szCs w:val="28"/>
        </w:rPr>
        <w:t>далее- решение) следующие изменения:</w:t>
      </w:r>
    </w:p>
    <w:p w:rsidR="00B50FFE" w:rsidRDefault="00B50FFE" w:rsidP="00B50FFE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853AD">
        <w:rPr>
          <w:sz w:val="28"/>
          <w:szCs w:val="28"/>
        </w:rPr>
        <w:t xml:space="preserve">           1.1.</w:t>
      </w:r>
      <w:r>
        <w:rPr>
          <w:sz w:val="28"/>
          <w:szCs w:val="28"/>
        </w:rPr>
        <w:t>Пункт 2</w:t>
      </w:r>
      <w:r>
        <w:rPr>
          <w:sz w:val="28"/>
          <w:szCs w:val="28"/>
        </w:rPr>
        <w:t xml:space="preserve"> п</w:t>
      </w:r>
      <w:r w:rsidRPr="001853A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№1 изложить</w:t>
      </w:r>
      <w:r w:rsidRPr="001853AD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:rsidR="00B50FFE" w:rsidRDefault="00264FFD" w:rsidP="00B50FFE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размер</w:t>
      </w:r>
      <w:proofErr w:type="gramEnd"/>
      <w:r>
        <w:rPr>
          <w:sz w:val="28"/>
          <w:szCs w:val="28"/>
        </w:rPr>
        <w:t xml:space="preserve"> налоговой ставки -0,3%»</w:t>
      </w:r>
      <w:r w:rsidR="00B50FFE">
        <w:rPr>
          <w:sz w:val="28"/>
          <w:szCs w:val="28"/>
        </w:rPr>
        <w:t>.</w:t>
      </w:r>
    </w:p>
    <w:p w:rsidR="00B50FFE" w:rsidRDefault="00264FFD" w:rsidP="00B50FFE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>Пункт 3</w:t>
      </w:r>
      <w:r w:rsidR="00B50FFE">
        <w:rPr>
          <w:sz w:val="28"/>
          <w:szCs w:val="28"/>
        </w:rPr>
        <w:t xml:space="preserve"> приложение №1</w:t>
      </w:r>
      <w:r w:rsidR="00B50FFE" w:rsidRPr="002020D0">
        <w:rPr>
          <w:sz w:val="28"/>
          <w:szCs w:val="28"/>
        </w:rPr>
        <w:t xml:space="preserve"> </w:t>
      </w:r>
      <w:r w:rsidR="00B50FFE">
        <w:rPr>
          <w:sz w:val="28"/>
          <w:szCs w:val="28"/>
        </w:rPr>
        <w:t>изложить</w:t>
      </w:r>
      <w:r w:rsidR="00B50FFE" w:rsidRPr="001853AD">
        <w:rPr>
          <w:sz w:val="28"/>
          <w:szCs w:val="28"/>
        </w:rPr>
        <w:t xml:space="preserve"> в следующей редакции</w:t>
      </w:r>
      <w:r w:rsidR="00B50FFE">
        <w:rPr>
          <w:sz w:val="28"/>
          <w:szCs w:val="28"/>
        </w:rPr>
        <w:t>:</w:t>
      </w:r>
    </w:p>
    <w:p w:rsidR="00E763C3" w:rsidRPr="00264FFD" w:rsidRDefault="00B50FFE" w:rsidP="00B50FFE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264FFD">
        <w:rPr>
          <w:sz w:val="28"/>
          <w:szCs w:val="28"/>
        </w:rPr>
        <w:t>размер</w:t>
      </w:r>
      <w:proofErr w:type="gramEnd"/>
      <w:r w:rsidR="00264FFD">
        <w:rPr>
          <w:sz w:val="28"/>
          <w:szCs w:val="28"/>
        </w:rPr>
        <w:t xml:space="preserve"> налоговой ставки-0,3 %</w:t>
      </w:r>
      <w:r>
        <w:rPr>
          <w:sz w:val="28"/>
          <w:szCs w:val="28"/>
        </w:rPr>
        <w:t xml:space="preserve">».                </w:t>
      </w:r>
    </w:p>
    <w:p w:rsidR="00264FFD" w:rsidRPr="00264FFD" w:rsidRDefault="00264FFD" w:rsidP="00264F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4FFD">
        <w:rPr>
          <w:spacing w:val="-4"/>
          <w:sz w:val="28"/>
          <w:szCs w:val="28"/>
        </w:rPr>
        <w:t xml:space="preserve">2. Опубликовать настоящее </w:t>
      </w:r>
      <w:proofErr w:type="gramStart"/>
      <w:r w:rsidRPr="00264FFD">
        <w:rPr>
          <w:spacing w:val="-4"/>
          <w:sz w:val="28"/>
          <w:szCs w:val="28"/>
        </w:rPr>
        <w:t>решение  в</w:t>
      </w:r>
      <w:proofErr w:type="gramEnd"/>
      <w:r w:rsidRPr="00264FFD">
        <w:rPr>
          <w:spacing w:val="-4"/>
          <w:sz w:val="28"/>
          <w:szCs w:val="28"/>
        </w:rPr>
        <w:t xml:space="preserve"> Вестнике муниципальных правовых актов Берёзовского сельского поселения Подгоренского муниципального района Воронежской области и разместить на официальном сайте https://berezovskoe-podgorenskij-r20.gosweb.gosuslugi.ru.</w:t>
      </w:r>
      <w:r w:rsidRPr="00264FFD">
        <w:rPr>
          <w:sz w:val="28"/>
          <w:szCs w:val="28"/>
        </w:rPr>
        <w:t xml:space="preserve"> </w:t>
      </w:r>
    </w:p>
    <w:p w:rsidR="00264FFD" w:rsidRPr="00264FFD" w:rsidRDefault="00264FFD" w:rsidP="00264FFD">
      <w:pPr>
        <w:spacing w:line="360" w:lineRule="auto"/>
        <w:ind w:firstLine="709"/>
        <w:jc w:val="both"/>
        <w:rPr>
          <w:sz w:val="28"/>
          <w:szCs w:val="28"/>
        </w:rPr>
      </w:pPr>
      <w:r w:rsidRPr="00264FFD">
        <w:rPr>
          <w:sz w:val="28"/>
          <w:szCs w:val="28"/>
        </w:rPr>
        <w:t xml:space="preserve">3. </w:t>
      </w:r>
      <w:r w:rsidRPr="00264FFD">
        <w:rPr>
          <w:spacing w:val="-4"/>
          <w:sz w:val="28"/>
          <w:szCs w:val="28"/>
        </w:rPr>
        <w:t>Контроль за исполнением настоящего решения оставляю за собой.</w:t>
      </w:r>
    </w:p>
    <w:p w:rsidR="00E763C3" w:rsidRPr="00471BFE" w:rsidRDefault="00E763C3" w:rsidP="00A113A0">
      <w:pPr>
        <w:jc w:val="both"/>
        <w:rPr>
          <w:rFonts w:eastAsia="Arial" w:cs="Arial"/>
          <w:sz w:val="26"/>
          <w:szCs w:val="26"/>
        </w:rPr>
      </w:pPr>
      <w:r w:rsidRPr="00471BFE">
        <w:rPr>
          <w:rFonts w:eastAsia="Arial" w:cs="Arial"/>
          <w:sz w:val="26"/>
          <w:szCs w:val="26"/>
        </w:rPr>
        <w:tab/>
      </w:r>
    </w:p>
    <w:p w:rsidR="009454B0" w:rsidRPr="00471BFE" w:rsidRDefault="009454B0" w:rsidP="00E763C3">
      <w:pPr>
        <w:jc w:val="both"/>
        <w:rPr>
          <w:rFonts w:eastAsia="Arial" w:cs="Arial"/>
          <w:sz w:val="26"/>
          <w:szCs w:val="26"/>
        </w:rPr>
      </w:pPr>
    </w:p>
    <w:p w:rsidR="00E763C3" w:rsidRPr="00264FFD" w:rsidRDefault="007B67F0" w:rsidP="00E763C3">
      <w:pPr>
        <w:jc w:val="both"/>
        <w:rPr>
          <w:rFonts w:eastAsia="Arial" w:cs="Arial"/>
          <w:sz w:val="28"/>
          <w:szCs w:val="28"/>
        </w:rPr>
      </w:pPr>
      <w:r w:rsidRPr="00264FFD">
        <w:rPr>
          <w:rFonts w:eastAsia="Arial" w:cs="Arial"/>
          <w:sz w:val="28"/>
          <w:szCs w:val="28"/>
        </w:rPr>
        <w:t xml:space="preserve">Глава </w:t>
      </w:r>
      <w:r w:rsidR="00E83B65" w:rsidRPr="00264FFD">
        <w:rPr>
          <w:rFonts w:eastAsia="Arial" w:cs="Arial"/>
          <w:sz w:val="28"/>
          <w:szCs w:val="28"/>
        </w:rPr>
        <w:t>Берёзовск</w:t>
      </w:r>
      <w:r w:rsidRPr="00264FFD">
        <w:rPr>
          <w:rFonts w:eastAsia="Arial" w:cs="Arial"/>
          <w:sz w:val="28"/>
          <w:szCs w:val="28"/>
        </w:rPr>
        <w:t>ого</w:t>
      </w:r>
    </w:p>
    <w:p w:rsidR="00E763C3" w:rsidRPr="00264FFD" w:rsidRDefault="00E763C3" w:rsidP="00E763C3">
      <w:pPr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proofErr w:type="gramStart"/>
      <w:r w:rsidRPr="00264FFD">
        <w:rPr>
          <w:rFonts w:eastAsia="Arial" w:cs="Arial"/>
          <w:sz w:val="28"/>
          <w:szCs w:val="28"/>
        </w:rPr>
        <w:t>сельского</w:t>
      </w:r>
      <w:proofErr w:type="gramEnd"/>
      <w:r w:rsidRPr="00264FFD">
        <w:rPr>
          <w:rFonts w:eastAsia="Arial" w:cs="Arial"/>
          <w:sz w:val="28"/>
          <w:szCs w:val="28"/>
        </w:rPr>
        <w:t xml:space="preserve"> поселения                                                                      </w:t>
      </w:r>
      <w:r w:rsidR="007B67F0" w:rsidRPr="00264FFD">
        <w:rPr>
          <w:rFonts w:eastAsia="Arial" w:cs="Arial"/>
          <w:sz w:val="28"/>
          <w:szCs w:val="28"/>
        </w:rPr>
        <w:t>Г.Н.Касьянова</w:t>
      </w:r>
    </w:p>
    <w:p w:rsidR="00471BFE" w:rsidRPr="00471BFE" w:rsidRDefault="00471BFE">
      <w:pPr>
        <w:rPr>
          <w:sz w:val="26"/>
          <w:szCs w:val="26"/>
        </w:rPr>
      </w:pPr>
    </w:p>
    <w:p w:rsidR="00471BFE" w:rsidRPr="00471BFE" w:rsidRDefault="00471BFE">
      <w:pPr>
        <w:rPr>
          <w:sz w:val="26"/>
          <w:szCs w:val="26"/>
        </w:rPr>
      </w:pPr>
    </w:p>
    <w:p w:rsidR="00471BFE" w:rsidRPr="00471BFE" w:rsidRDefault="00471BFE" w:rsidP="00471BFE">
      <w:pPr>
        <w:widowControl/>
        <w:ind w:firstLine="4962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71BF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Приложение к решению </w:t>
      </w:r>
    </w:p>
    <w:p w:rsidR="00471BFE" w:rsidRPr="00471BFE" w:rsidRDefault="00471BFE" w:rsidP="00471BFE">
      <w:pPr>
        <w:widowControl/>
        <w:ind w:firstLine="4962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71BF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Совета народных депутатов     </w:t>
      </w:r>
    </w:p>
    <w:p w:rsidR="00471BFE" w:rsidRPr="00471BFE" w:rsidRDefault="00E83B65" w:rsidP="00471BFE">
      <w:pPr>
        <w:widowControl/>
        <w:ind w:firstLine="4962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Берёзовск</w:t>
      </w:r>
      <w:r w:rsidR="007B67F0">
        <w:rPr>
          <w:rFonts w:eastAsia="Times New Roman" w:cs="Times New Roman"/>
          <w:kern w:val="0"/>
          <w:sz w:val="26"/>
          <w:szCs w:val="26"/>
          <w:lang w:eastAsia="ru-RU" w:bidi="ar-SA"/>
        </w:rPr>
        <w:t>ого</w:t>
      </w:r>
      <w:r w:rsidR="00471BFE" w:rsidRPr="00471BF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сельского поселения  </w:t>
      </w:r>
    </w:p>
    <w:p w:rsidR="00471BFE" w:rsidRPr="00471BFE" w:rsidRDefault="00471BFE" w:rsidP="00471BFE">
      <w:pPr>
        <w:tabs>
          <w:tab w:val="left" w:pos="4962"/>
          <w:tab w:val="right" w:pos="9355"/>
        </w:tabs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471BFE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proofErr w:type="gramStart"/>
      <w:r w:rsidRPr="00471BFE">
        <w:rPr>
          <w:rFonts w:eastAsia="Times New Roman" w:cs="Times New Roman"/>
          <w:kern w:val="0"/>
          <w:sz w:val="26"/>
          <w:szCs w:val="26"/>
          <w:lang w:eastAsia="ru-RU" w:bidi="ar-SA"/>
        </w:rPr>
        <w:t>от</w:t>
      </w:r>
      <w:proofErr w:type="gramEnd"/>
      <w:r w:rsidRPr="00471BF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B50FFE">
        <w:rPr>
          <w:rFonts w:eastAsia="Times New Roman" w:cs="Times New Roman"/>
          <w:kern w:val="0"/>
          <w:sz w:val="26"/>
          <w:szCs w:val="26"/>
          <w:lang w:eastAsia="ru-RU" w:bidi="ar-SA"/>
        </w:rPr>
        <w:t>29 ноября 2024</w:t>
      </w:r>
      <w:r w:rsidRPr="00471BF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года №</w:t>
      </w:r>
      <w:r w:rsidR="00B50FF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27</w:t>
      </w:r>
    </w:p>
    <w:p w:rsidR="00471BFE" w:rsidRPr="00471BFE" w:rsidRDefault="00471BFE" w:rsidP="00471BFE">
      <w:pPr>
        <w:autoSpaceDE w:val="0"/>
        <w:autoSpaceDN w:val="0"/>
        <w:adjustRightInd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471BFE" w:rsidRPr="00471BFE" w:rsidRDefault="00471BFE" w:rsidP="00471BF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</w:pPr>
      <w:bookmarkStart w:id="1" w:name="Par43"/>
      <w:bookmarkEnd w:id="1"/>
      <w:r w:rsidRPr="00471BFE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СТАВКИ НАЛОГА НА ИМУЩЕСТВО ФИЗИЧЕСКИХ ЛИЦ</w:t>
      </w:r>
    </w:p>
    <w:tbl>
      <w:tblPr>
        <w:tblpPr w:leftFromText="180" w:rightFromText="180" w:vertAnchor="text" w:horzAnchor="margin" w:tblpXSpec="center" w:tblpY="1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1276"/>
      </w:tblGrid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proofErr w:type="spellStart"/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п.п</w:t>
            </w:r>
            <w:proofErr w:type="spellEnd"/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Объекты налогообложения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Размер налоговой ставки, %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A573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0,3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Жилое помещение (квартира)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B50FFE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0,3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B50FFE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комната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025E4" w:rsidRPr="005025E4" w:rsidRDefault="00B50FFE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0,3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Объект незавершенного строительства, в случае если проектируемым назначением таких объектов является жилой дом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A573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0,3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B50FFE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Единых недвижимых</w:t>
            </w:r>
            <w:r w:rsidR="005025E4"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комплекс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ов</w:t>
            </w:r>
            <w:r w:rsidR="005025E4"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, в состав которого вход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ит хотя бы один жилой дом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A573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0,3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B50FFE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-место, в том числе расположенных в объектах налогообложения, указанных в подпункте 2 пункта 2 статья 406 Налогового Кодекса РФ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A573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0,1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Хозяйственные строения и сооружения, площадь каждого из которых не превышает 50 </w:t>
            </w:r>
            <w:proofErr w:type="spellStart"/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кв.м</w:t>
            </w:r>
            <w:proofErr w:type="spellEnd"/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 и которые расположены на земельных участках, предоставленных для ведения лично</w:t>
            </w:r>
            <w:r w:rsidR="00405087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го </w:t>
            </w:r>
            <w:proofErr w:type="gramStart"/>
            <w:r w:rsidR="00405087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подсобного, </w:t>
            </w: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огородничества</w:t>
            </w:r>
            <w:proofErr w:type="gramEnd"/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, садоводства или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A573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0,1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Объекты, включенные в перечень, определяемый в соответствии с пунктом 7 статьи 378.2 НК РФ, объекты предусмотренные абзацем 2 пункта 10 статьи 378.2 НК РФ, объекты, кадастровая стоимость каждого из которых превышает 300 миллионов рублей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4438A7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</w:tr>
      <w:tr w:rsidR="005025E4" w:rsidRPr="005025E4" w:rsidTr="001F7534">
        <w:tc>
          <w:tcPr>
            <w:tcW w:w="675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:rsidR="005025E4" w:rsidRPr="005025E4" w:rsidRDefault="005025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025E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Прочие объекты</w:t>
            </w:r>
            <w:r w:rsidR="00B50FF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налогообложения</w:t>
            </w:r>
          </w:p>
        </w:tc>
        <w:tc>
          <w:tcPr>
            <w:tcW w:w="1276" w:type="dxa"/>
            <w:shd w:val="clear" w:color="auto" w:fill="auto"/>
          </w:tcPr>
          <w:p w:rsidR="005025E4" w:rsidRPr="005025E4" w:rsidRDefault="00A573E4" w:rsidP="005025E4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0,5</w:t>
            </w:r>
          </w:p>
        </w:tc>
      </w:tr>
    </w:tbl>
    <w:p w:rsidR="00471BFE" w:rsidRPr="005025E4" w:rsidRDefault="00471BFE">
      <w:pPr>
        <w:rPr>
          <w:i/>
          <w:u w:val="single"/>
        </w:rPr>
      </w:pPr>
    </w:p>
    <w:sectPr w:rsidR="00471BFE" w:rsidRPr="005025E4" w:rsidSect="00C14D8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B50"/>
    <w:rsid w:val="00013A46"/>
    <w:rsid w:val="00171B50"/>
    <w:rsid w:val="001F7534"/>
    <w:rsid w:val="00210B10"/>
    <w:rsid w:val="002244A5"/>
    <w:rsid w:val="00264FFD"/>
    <w:rsid w:val="002F0F0C"/>
    <w:rsid w:val="00301AF1"/>
    <w:rsid w:val="0037088E"/>
    <w:rsid w:val="00373409"/>
    <w:rsid w:val="00392214"/>
    <w:rsid w:val="00405087"/>
    <w:rsid w:val="004438A7"/>
    <w:rsid w:val="00471BFE"/>
    <w:rsid w:val="004E44FD"/>
    <w:rsid w:val="004F00F6"/>
    <w:rsid w:val="005025E4"/>
    <w:rsid w:val="00535CBE"/>
    <w:rsid w:val="00574B13"/>
    <w:rsid w:val="00596DE2"/>
    <w:rsid w:val="007B67F0"/>
    <w:rsid w:val="008075E4"/>
    <w:rsid w:val="009454B0"/>
    <w:rsid w:val="00A113A0"/>
    <w:rsid w:val="00A573E4"/>
    <w:rsid w:val="00A82CE6"/>
    <w:rsid w:val="00A8659C"/>
    <w:rsid w:val="00B3042F"/>
    <w:rsid w:val="00B50FFE"/>
    <w:rsid w:val="00BE3A78"/>
    <w:rsid w:val="00BF7756"/>
    <w:rsid w:val="00C14D82"/>
    <w:rsid w:val="00D37F84"/>
    <w:rsid w:val="00DA0581"/>
    <w:rsid w:val="00DB450B"/>
    <w:rsid w:val="00E15278"/>
    <w:rsid w:val="00E21757"/>
    <w:rsid w:val="00E63839"/>
    <w:rsid w:val="00E763C3"/>
    <w:rsid w:val="00E81074"/>
    <w:rsid w:val="00E83B65"/>
    <w:rsid w:val="00ED454F"/>
    <w:rsid w:val="00F32397"/>
    <w:rsid w:val="00FC49F4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E2F40-8891-44F0-BEEC-65A0021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C3"/>
    <w:pPr>
      <w:widowControl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FD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Козиева Алла С.</dc:creator>
  <cp:keywords/>
  <dc:description/>
  <cp:lastModifiedBy>DEXP-1</cp:lastModifiedBy>
  <cp:revision>40</cp:revision>
  <cp:lastPrinted>2024-12-03T07:41:00Z</cp:lastPrinted>
  <dcterms:created xsi:type="dcterms:W3CDTF">2015-12-22T06:46:00Z</dcterms:created>
  <dcterms:modified xsi:type="dcterms:W3CDTF">2024-12-03T07:42:00Z</dcterms:modified>
</cp:coreProperties>
</file>