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08" w:rsidRPr="00897610" w:rsidRDefault="00250208" w:rsidP="00250208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897610">
        <w:rPr>
          <w:rFonts w:eastAsia="Times New Roman"/>
          <w:b/>
          <w:sz w:val="26"/>
          <w:szCs w:val="26"/>
          <w:lang w:eastAsia="ar-SA"/>
        </w:rPr>
        <w:t>СОВЕТ НАРОДНЫХ ДЕПУТАТОВ</w:t>
      </w:r>
    </w:p>
    <w:p w:rsidR="00250208" w:rsidRPr="00897610" w:rsidRDefault="00250208" w:rsidP="00250208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897610">
        <w:rPr>
          <w:rFonts w:eastAsia="Times New Roman"/>
          <w:b/>
          <w:sz w:val="26"/>
          <w:szCs w:val="26"/>
          <w:lang w:eastAsia="ar-SA"/>
        </w:rPr>
        <w:t xml:space="preserve">БЕРЁЗОВСКОГО СЕЛЬСКОГО ПОСЕЛЕНИЯ </w:t>
      </w:r>
    </w:p>
    <w:p w:rsidR="00250208" w:rsidRPr="00897610" w:rsidRDefault="00250208" w:rsidP="00250208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897610">
        <w:rPr>
          <w:rFonts w:eastAsia="Times New Roman"/>
          <w:b/>
          <w:sz w:val="26"/>
          <w:szCs w:val="26"/>
          <w:lang w:eastAsia="ar-SA"/>
        </w:rPr>
        <w:t>ПОДГОРЕНСКОГО МУНИЦИПАЛЬНОГО РАЙОНА</w:t>
      </w:r>
    </w:p>
    <w:p w:rsidR="00250208" w:rsidRPr="00897610" w:rsidRDefault="00250208" w:rsidP="00250208">
      <w:pPr>
        <w:keepNext/>
        <w:tabs>
          <w:tab w:val="left" w:pos="0"/>
        </w:tabs>
        <w:suppressAutoHyphens/>
        <w:jc w:val="center"/>
        <w:outlineLvl w:val="0"/>
        <w:rPr>
          <w:rFonts w:eastAsia="Times New Roman"/>
          <w:b/>
          <w:sz w:val="26"/>
          <w:szCs w:val="26"/>
          <w:lang w:eastAsia="ar-SA"/>
        </w:rPr>
      </w:pPr>
      <w:r w:rsidRPr="00897610">
        <w:rPr>
          <w:rFonts w:eastAsia="Times New Roman"/>
          <w:b/>
          <w:sz w:val="26"/>
          <w:szCs w:val="26"/>
          <w:lang w:eastAsia="ar-SA"/>
        </w:rPr>
        <w:t>ВОРОНЕЖСКОЙ  ОБЛАСТИ</w:t>
      </w:r>
    </w:p>
    <w:p w:rsidR="00250208" w:rsidRPr="00897610" w:rsidRDefault="00250208" w:rsidP="00250208">
      <w:pPr>
        <w:suppressAutoHyphens/>
        <w:rPr>
          <w:rFonts w:eastAsia="Times New Roman"/>
          <w:b/>
          <w:sz w:val="26"/>
          <w:szCs w:val="26"/>
          <w:lang w:eastAsia="ar-SA"/>
        </w:rPr>
      </w:pPr>
    </w:p>
    <w:p w:rsidR="00250208" w:rsidRPr="00897610" w:rsidRDefault="00250208" w:rsidP="00250208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897610">
        <w:rPr>
          <w:rFonts w:eastAsia="Times New Roman"/>
          <w:b/>
          <w:sz w:val="26"/>
          <w:szCs w:val="26"/>
          <w:lang w:eastAsia="ar-SA"/>
        </w:rPr>
        <w:t>Р Е Ш Е Н И Е</w:t>
      </w:r>
    </w:p>
    <w:p w:rsidR="00250208" w:rsidRPr="00897610" w:rsidRDefault="00250208" w:rsidP="00250208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250208" w:rsidRPr="00897610" w:rsidRDefault="00250208" w:rsidP="00250208">
      <w:pPr>
        <w:suppressAutoHyphens/>
        <w:jc w:val="both"/>
        <w:rPr>
          <w:rFonts w:eastAsia="Times New Roman"/>
          <w:sz w:val="26"/>
          <w:szCs w:val="26"/>
          <w:lang w:eastAsia="ar-SA"/>
        </w:rPr>
      </w:pPr>
    </w:p>
    <w:p w:rsidR="00250208" w:rsidRPr="00897610" w:rsidRDefault="00250208" w:rsidP="00250208">
      <w:pPr>
        <w:tabs>
          <w:tab w:val="left" w:pos="709"/>
        </w:tabs>
        <w:suppressAutoHyphens/>
        <w:rPr>
          <w:rFonts w:eastAsia="Times New Roman"/>
          <w:sz w:val="26"/>
          <w:szCs w:val="26"/>
          <w:u w:val="single"/>
          <w:lang w:eastAsia="ar-SA"/>
        </w:rPr>
      </w:pPr>
      <w:r w:rsidRPr="00897610">
        <w:rPr>
          <w:rFonts w:eastAsia="Times New Roman"/>
          <w:sz w:val="26"/>
          <w:szCs w:val="26"/>
          <w:u w:val="single"/>
          <w:lang w:eastAsia="ar-SA"/>
        </w:rPr>
        <w:t xml:space="preserve">от </w:t>
      </w:r>
      <w:r w:rsidR="00D459E6">
        <w:rPr>
          <w:rFonts w:eastAsia="Times New Roman"/>
          <w:sz w:val="26"/>
          <w:szCs w:val="26"/>
          <w:u w:val="single"/>
          <w:lang w:eastAsia="ar-SA"/>
        </w:rPr>
        <w:t>20 октября</w:t>
      </w:r>
      <w:r w:rsidRPr="00897610">
        <w:rPr>
          <w:rFonts w:eastAsia="Times New Roman"/>
          <w:sz w:val="26"/>
          <w:szCs w:val="26"/>
          <w:u w:val="single"/>
          <w:lang w:eastAsia="ar-SA"/>
        </w:rPr>
        <w:t xml:space="preserve"> 2023 года № </w:t>
      </w:r>
      <w:r w:rsidR="00D459E6">
        <w:rPr>
          <w:rFonts w:eastAsia="Times New Roman"/>
          <w:sz w:val="26"/>
          <w:szCs w:val="26"/>
          <w:u w:val="single"/>
          <w:lang w:eastAsia="ar-SA"/>
        </w:rPr>
        <w:t>18</w:t>
      </w:r>
    </w:p>
    <w:p w:rsidR="00250208" w:rsidRPr="00897610" w:rsidRDefault="00250208" w:rsidP="00250208">
      <w:pPr>
        <w:suppressAutoHyphens/>
        <w:rPr>
          <w:rFonts w:eastAsia="Times New Roman"/>
          <w:b/>
          <w:sz w:val="26"/>
          <w:szCs w:val="26"/>
          <w:lang w:eastAsia="ar-SA"/>
        </w:rPr>
      </w:pPr>
      <w:r w:rsidRPr="00897610">
        <w:rPr>
          <w:rFonts w:eastAsia="Times New Roman"/>
          <w:b/>
          <w:sz w:val="26"/>
          <w:szCs w:val="26"/>
          <w:lang w:eastAsia="ar-SA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  <w:lang w:eastAsia="ar-SA"/>
        </w:rPr>
        <w:t>пос</w:t>
      </w:r>
      <w:proofErr w:type="gramStart"/>
      <w:r>
        <w:rPr>
          <w:rFonts w:eastAsia="Times New Roman"/>
          <w:b/>
          <w:sz w:val="26"/>
          <w:szCs w:val="26"/>
          <w:lang w:eastAsia="ar-SA"/>
        </w:rPr>
        <w:t>.С</w:t>
      </w:r>
      <w:proofErr w:type="gramEnd"/>
      <w:r>
        <w:rPr>
          <w:rFonts w:eastAsia="Times New Roman"/>
          <w:b/>
          <w:sz w:val="26"/>
          <w:szCs w:val="26"/>
          <w:lang w:eastAsia="ar-SA"/>
        </w:rPr>
        <w:t>агуны</w:t>
      </w:r>
      <w:proofErr w:type="spellEnd"/>
      <w:r w:rsidRPr="00897610">
        <w:rPr>
          <w:rFonts w:eastAsia="Times New Roman"/>
          <w:b/>
          <w:sz w:val="26"/>
          <w:szCs w:val="26"/>
          <w:lang w:eastAsia="ar-SA"/>
        </w:rPr>
        <w:t xml:space="preserve">        </w:t>
      </w:r>
    </w:p>
    <w:p w:rsidR="00250208" w:rsidRPr="00897610" w:rsidRDefault="00250208" w:rsidP="00250208">
      <w:pPr>
        <w:spacing w:line="360" w:lineRule="auto"/>
        <w:rPr>
          <w:rFonts w:eastAsia="Times New Roman"/>
          <w:sz w:val="26"/>
          <w:szCs w:val="26"/>
          <w:lang w:eastAsia="ru-RU"/>
        </w:rPr>
      </w:pP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>О внесении изменений и дополнений</w:t>
      </w: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 xml:space="preserve">в решение Совета народных депутатов </w:t>
      </w:r>
    </w:p>
    <w:p w:rsidR="00250208" w:rsidRPr="00897610" w:rsidRDefault="00D557E8" w:rsidP="002502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Берёзов</w:t>
      </w:r>
      <w:r w:rsidR="00250208" w:rsidRPr="00897610">
        <w:rPr>
          <w:rFonts w:eastAsia="Times New Roman"/>
          <w:sz w:val="26"/>
          <w:szCs w:val="26"/>
          <w:lang w:eastAsia="ru-RU"/>
        </w:rPr>
        <w:t>ского сельского поселения</w:t>
      </w: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 xml:space="preserve">Подгоренского муниципального района </w:t>
      </w: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>Воронежской области от 28.10.2022 №19</w:t>
      </w:r>
    </w:p>
    <w:p w:rsidR="00250208" w:rsidRPr="00897610" w:rsidRDefault="005C7159" w:rsidP="0025020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«Об утверждении П</w:t>
      </w:r>
      <w:r w:rsidR="00250208" w:rsidRPr="00897610">
        <w:rPr>
          <w:rFonts w:eastAsia="Times New Roman"/>
          <w:sz w:val="26"/>
          <w:szCs w:val="26"/>
          <w:lang w:eastAsia="ru-RU"/>
        </w:rPr>
        <w:t xml:space="preserve">равил благоустройства </w:t>
      </w: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 xml:space="preserve">территории Берёзовского сельского поселения </w:t>
      </w: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>Подгоренского</w:t>
      </w:r>
      <w:r w:rsidR="00D557E8">
        <w:rPr>
          <w:rFonts w:eastAsia="Times New Roman"/>
          <w:sz w:val="26"/>
          <w:szCs w:val="26"/>
          <w:lang w:eastAsia="ru-RU"/>
        </w:rPr>
        <w:t xml:space="preserve"> </w:t>
      </w:r>
      <w:r w:rsidRPr="00897610">
        <w:rPr>
          <w:rFonts w:eastAsia="Times New Roman"/>
          <w:sz w:val="26"/>
          <w:szCs w:val="26"/>
          <w:lang w:eastAsia="ru-RU"/>
        </w:rPr>
        <w:t xml:space="preserve">муниципального района </w:t>
      </w:r>
    </w:p>
    <w:p w:rsidR="00250208" w:rsidRPr="00897610" w:rsidRDefault="00250208" w:rsidP="00250208">
      <w:pPr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>Воронежской области»</w:t>
      </w:r>
    </w:p>
    <w:p w:rsidR="00250208" w:rsidRPr="00897610" w:rsidRDefault="00250208" w:rsidP="00250208">
      <w:pPr>
        <w:spacing w:line="360" w:lineRule="auto"/>
        <w:rPr>
          <w:rFonts w:ascii="Verdana" w:eastAsia="Times New Roman" w:hAnsi="Verdana"/>
          <w:sz w:val="26"/>
          <w:szCs w:val="26"/>
        </w:rPr>
      </w:pPr>
    </w:p>
    <w:p w:rsidR="00250208" w:rsidRPr="00897610" w:rsidRDefault="00250208" w:rsidP="00250208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897610">
        <w:rPr>
          <w:sz w:val="26"/>
          <w:szCs w:val="26"/>
        </w:rPr>
        <w:t>В соответствии 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897610">
        <w:rPr>
          <w:rFonts w:eastAsia="Times New Roman"/>
          <w:sz w:val="26"/>
          <w:szCs w:val="26"/>
          <w:lang w:eastAsia="ru-RU"/>
        </w:rPr>
        <w:t xml:space="preserve"> </w:t>
      </w:r>
      <w:r w:rsidRPr="00897610">
        <w:rPr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r w:rsidRPr="00897610">
        <w:rPr>
          <w:sz w:val="26"/>
          <w:szCs w:val="26"/>
        </w:rPr>
        <w:t>пр</w:t>
      </w:r>
      <w:proofErr w:type="spellEnd"/>
      <w:r w:rsidRPr="00897610">
        <w:rPr>
          <w:sz w:val="26"/>
          <w:szCs w:val="26"/>
        </w:rPr>
        <w:t xml:space="preserve">, учитывая экспертное заключение правового управления Правительства Воронежской области от 03.07.2023 № 19-62-20-1257-П, Совет народных депутатов Берёзовского сельского поселения Подгоренского муниципального района Воронежской области </w:t>
      </w:r>
      <w:r w:rsidRPr="00897610">
        <w:rPr>
          <w:b/>
          <w:sz w:val="26"/>
          <w:szCs w:val="26"/>
        </w:rPr>
        <w:t>решил: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897610">
        <w:rPr>
          <w:sz w:val="26"/>
          <w:szCs w:val="26"/>
        </w:rPr>
        <w:t xml:space="preserve">1.Внести в решение </w:t>
      </w:r>
      <w:proofErr w:type="gramStart"/>
      <w:r w:rsidRPr="00897610">
        <w:rPr>
          <w:sz w:val="26"/>
          <w:szCs w:val="26"/>
        </w:rPr>
        <w:t>Совета народных депутатов Берёзовского сельского поселения Подгоренского муниципального района Воронежской области</w:t>
      </w:r>
      <w:proofErr w:type="gramEnd"/>
      <w:r w:rsidRPr="00897610">
        <w:rPr>
          <w:sz w:val="26"/>
          <w:szCs w:val="26"/>
        </w:rPr>
        <w:t xml:space="preserve"> от 28.10.2022 №19 «Об утвержде</w:t>
      </w:r>
      <w:r w:rsidR="005C7159">
        <w:rPr>
          <w:sz w:val="26"/>
          <w:szCs w:val="26"/>
        </w:rPr>
        <w:t>нии П</w:t>
      </w:r>
      <w:r w:rsidRPr="00897610">
        <w:rPr>
          <w:sz w:val="26"/>
          <w:szCs w:val="26"/>
        </w:rPr>
        <w:t xml:space="preserve">равил благоустройства территории </w:t>
      </w:r>
      <w:proofErr w:type="spellStart"/>
      <w:r w:rsidRPr="00897610">
        <w:rPr>
          <w:sz w:val="26"/>
          <w:szCs w:val="26"/>
        </w:rPr>
        <w:t>Берёзовского</w:t>
      </w:r>
      <w:proofErr w:type="spellEnd"/>
      <w:r w:rsidRPr="00897610">
        <w:rPr>
          <w:sz w:val="26"/>
          <w:szCs w:val="26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897610">
        <w:rPr>
          <w:sz w:val="26"/>
          <w:szCs w:val="26"/>
        </w:rPr>
        <w:t>1.1.</w:t>
      </w:r>
      <w:r w:rsidRPr="00897610">
        <w:rPr>
          <w:b/>
          <w:sz w:val="26"/>
          <w:szCs w:val="26"/>
        </w:rPr>
        <w:t xml:space="preserve"> </w:t>
      </w:r>
      <w:r w:rsidRPr="00897610">
        <w:rPr>
          <w:sz w:val="26"/>
          <w:szCs w:val="26"/>
        </w:rPr>
        <w:t xml:space="preserve">Преамбулу Решения после слов </w:t>
      </w:r>
      <w:r w:rsidRPr="00897610">
        <w:rPr>
          <w:bCs/>
          <w:sz w:val="26"/>
          <w:szCs w:val="26"/>
        </w:rPr>
        <w:t>«Уставом Берёзовского сельского поселения Подгоренского муниципального района Воронежской области</w:t>
      </w:r>
      <w:proofErr w:type="gramStart"/>
      <w:r w:rsidRPr="00897610">
        <w:rPr>
          <w:bCs/>
          <w:sz w:val="26"/>
          <w:szCs w:val="26"/>
        </w:rPr>
        <w:t>,»</w:t>
      </w:r>
      <w:proofErr w:type="gramEnd"/>
      <w:r w:rsidRPr="00897610">
        <w:rPr>
          <w:bCs/>
          <w:sz w:val="26"/>
          <w:szCs w:val="26"/>
        </w:rPr>
        <w:t xml:space="preserve"> дополнить словами «по результатам принятого решения по итогам публичных слушаний по обсуждению проекта р</w:t>
      </w:r>
      <w:r w:rsidR="005C7159">
        <w:rPr>
          <w:bCs/>
          <w:sz w:val="26"/>
          <w:szCs w:val="26"/>
        </w:rPr>
        <w:t>ешения «Об утверждении проекта П</w:t>
      </w:r>
      <w:r w:rsidRPr="00897610">
        <w:rPr>
          <w:bCs/>
          <w:sz w:val="26"/>
          <w:szCs w:val="26"/>
        </w:rPr>
        <w:t xml:space="preserve">равил </w:t>
      </w:r>
      <w:r w:rsidRPr="00897610">
        <w:rPr>
          <w:bCs/>
          <w:sz w:val="26"/>
          <w:szCs w:val="26"/>
        </w:rPr>
        <w:lastRenderedPageBreak/>
        <w:t>благоустройства территории Берёзовского сельского поселения Подгоренского муниципаль</w:t>
      </w:r>
      <w:r w:rsidR="005C7159">
        <w:rPr>
          <w:bCs/>
          <w:sz w:val="26"/>
          <w:szCs w:val="26"/>
        </w:rPr>
        <w:t>ного района Воронежской области</w:t>
      </w:r>
      <w:bookmarkStart w:id="0" w:name="_GoBack"/>
      <w:bookmarkEnd w:id="0"/>
      <w:r w:rsidRPr="00897610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28.10.2022</w:t>
      </w:r>
      <w:r w:rsidRPr="00897610">
        <w:rPr>
          <w:bCs/>
          <w:sz w:val="26"/>
          <w:szCs w:val="26"/>
        </w:rPr>
        <w:t xml:space="preserve"> г.,</w:t>
      </w:r>
      <w:r w:rsidR="005C7159">
        <w:rPr>
          <w:bCs/>
          <w:sz w:val="26"/>
          <w:szCs w:val="26"/>
        </w:rPr>
        <w:t xml:space="preserve"> № 19</w:t>
      </w:r>
      <w:r w:rsidRPr="00897610">
        <w:rPr>
          <w:bCs/>
          <w:sz w:val="26"/>
          <w:szCs w:val="26"/>
        </w:rPr>
        <w:t>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897610">
        <w:rPr>
          <w:bCs/>
          <w:sz w:val="26"/>
          <w:szCs w:val="26"/>
        </w:rPr>
        <w:t>1.2. Пункт 3 Решения изложить в следующей редакции: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897610">
        <w:rPr>
          <w:bCs/>
          <w:sz w:val="26"/>
          <w:szCs w:val="26"/>
        </w:rPr>
        <w:t>«3. Опубликовать настоящее решения в печатном средстве массовой информации органов местного самоуправления Берёзовского сельского поселения Подгоренского муниципального района Воронежской области «Вестник Берёзовского сельского поселения», разместить на сайте Берёзовского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области.».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bCs/>
          <w:sz w:val="26"/>
          <w:szCs w:val="26"/>
        </w:rPr>
        <w:t xml:space="preserve">2. </w:t>
      </w:r>
      <w:r w:rsidRPr="00897610">
        <w:rPr>
          <w:sz w:val="26"/>
          <w:szCs w:val="26"/>
        </w:rPr>
        <w:t>Внести в Правила благоустройст</w:t>
      </w:r>
      <w:r>
        <w:rPr>
          <w:sz w:val="26"/>
          <w:szCs w:val="26"/>
        </w:rPr>
        <w:t>в</w:t>
      </w:r>
      <w:r w:rsidRPr="00897610">
        <w:rPr>
          <w:sz w:val="26"/>
          <w:szCs w:val="26"/>
        </w:rPr>
        <w:t>а Берёзовского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2.1. Пункт 1.6. Правил дополнить подпунктом ж) следующего содержания: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«ж) региональные центры компетенций</w:t>
      </w:r>
      <w:proofErr w:type="gramStart"/>
      <w:r w:rsidRPr="00897610">
        <w:rPr>
          <w:sz w:val="26"/>
          <w:szCs w:val="26"/>
        </w:rPr>
        <w:t>.».</w:t>
      </w:r>
      <w:proofErr w:type="gramEnd"/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2.2. Пункт 1.15. Правил изложить в следующей редакции: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наименование (вид) объекта благоустройства;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адрес объекта благоустройства;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ситуационный план;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информация о наличии зон с особыми условиями использования территории;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lastRenderedPageBreak/>
        <w:t>- информация о лице, ответственном за содержание объекта благоустройства;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- иная информация, характеризующая объект благоустройства.».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2.3. Пункт 2.1.1. Правил изложить в следующей редакции: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«2.1.1. Благоустройство территории - деятельность по реализации комплекса мероприятий, установленного правилами благоустройства территории Берёзовского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Берёзовского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2.4. Пункт 2.1.3. Правил изложить в следующей редакции: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«2.1.3.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2.5. Пункт 2.1.19. Правил изложить в следующей редакции: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«2.1.19.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2.6. В пункте 4.1.1. Правил слова «отведенных территорий» заменить словами «прилегающих территорий».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2.7. Абзац 3 пункта 4.2.6. Правил признать утратившим силу.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lastRenderedPageBreak/>
        <w:t>2.8. Пункт 4.6. Правил дополнить подпунктами 4.6.3, 4.6.4 следующего содержания: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«4.6.3.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отходами.»;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мест.».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sz w:val="26"/>
          <w:szCs w:val="26"/>
        </w:rPr>
      </w:pPr>
      <w:r w:rsidRPr="00897610">
        <w:rPr>
          <w:sz w:val="26"/>
          <w:szCs w:val="26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897610">
        <w:rPr>
          <w:rFonts w:eastAsia="Times New Roman"/>
          <w:bCs/>
          <w:sz w:val="26"/>
          <w:szCs w:val="26"/>
          <w:lang w:eastAsia="ru-RU"/>
        </w:rPr>
        <w:t xml:space="preserve">3. Настоящее решение вступает  в силу </w:t>
      </w:r>
      <w:proofErr w:type="gramStart"/>
      <w:r w:rsidRPr="00897610">
        <w:rPr>
          <w:rFonts w:eastAsia="Times New Roman"/>
          <w:bCs/>
          <w:sz w:val="26"/>
          <w:szCs w:val="26"/>
          <w:lang w:eastAsia="ru-RU"/>
        </w:rPr>
        <w:t>с даты</w:t>
      </w:r>
      <w:proofErr w:type="gramEnd"/>
      <w:r w:rsidRPr="00897610">
        <w:rPr>
          <w:rFonts w:eastAsia="Times New Roman"/>
          <w:bCs/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Берёзовского сельского поселения Подгоренского муниципального района Воронежской области и обнародования в </w:t>
      </w:r>
      <w:r w:rsidRPr="00897610">
        <w:rPr>
          <w:rFonts w:eastAsia="Times New Roman"/>
          <w:bCs/>
          <w:sz w:val="26"/>
          <w:szCs w:val="26"/>
          <w:lang w:eastAsia="ru-RU"/>
        </w:rPr>
        <w:lastRenderedPageBreak/>
        <w:t>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250208" w:rsidRPr="00897610" w:rsidRDefault="00250208" w:rsidP="00250208">
      <w:pPr>
        <w:spacing w:line="360" w:lineRule="auto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897610">
        <w:rPr>
          <w:rFonts w:eastAsia="Times New Roman"/>
          <w:bCs/>
          <w:sz w:val="26"/>
          <w:szCs w:val="26"/>
          <w:lang w:eastAsia="ru-RU"/>
        </w:rPr>
        <w:t>4. Контроль за исполнением настоящего постановления оставляю   за собой.</w:t>
      </w:r>
    </w:p>
    <w:p w:rsidR="00250208" w:rsidRPr="00897610" w:rsidRDefault="00250208" w:rsidP="0025020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250208" w:rsidRPr="00897610" w:rsidRDefault="00250208" w:rsidP="0025020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50208" w:rsidRPr="00897610" w:rsidRDefault="00250208" w:rsidP="0025020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897610">
        <w:rPr>
          <w:rFonts w:eastAsia="Times New Roman"/>
          <w:sz w:val="26"/>
          <w:szCs w:val="26"/>
          <w:lang w:eastAsia="ru-RU"/>
        </w:rPr>
        <w:t>Глава Берёзовского</w:t>
      </w:r>
    </w:p>
    <w:p w:rsidR="00574BDC" w:rsidRDefault="00250208" w:rsidP="00250208">
      <w:r w:rsidRPr="00897610">
        <w:rPr>
          <w:rFonts w:eastAsia="Times New Roman"/>
          <w:sz w:val="26"/>
          <w:szCs w:val="26"/>
          <w:lang w:eastAsia="ru-RU"/>
        </w:rPr>
        <w:t xml:space="preserve">сельского поселения                                                      </w:t>
      </w:r>
      <w:r w:rsidRPr="00897610">
        <w:rPr>
          <w:rFonts w:eastAsia="Times New Roman"/>
          <w:b/>
          <w:sz w:val="26"/>
          <w:szCs w:val="26"/>
          <w:lang w:eastAsia="ru-RU"/>
        </w:rPr>
        <w:t xml:space="preserve">          </w:t>
      </w:r>
      <w:r w:rsidRPr="00897610">
        <w:rPr>
          <w:rFonts w:eastAsia="Times New Roman"/>
          <w:sz w:val="26"/>
          <w:szCs w:val="26"/>
          <w:lang w:eastAsia="ru-RU"/>
        </w:rPr>
        <w:t>Г.Н.Касьянова</w:t>
      </w:r>
    </w:p>
    <w:sectPr w:rsidR="0057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6F"/>
    <w:rsid w:val="00250208"/>
    <w:rsid w:val="00415235"/>
    <w:rsid w:val="0056126F"/>
    <w:rsid w:val="00574BDC"/>
    <w:rsid w:val="005C7159"/>
    <w:rsid w:val="008E5768"/>
    <w:rsid w:val="00B74D87"/>
    <w:rsid w:val="00D459E6"/>
    <w:rsid w:val="00D557E8"/>
    <w:rsid w:val="00F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B74D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B74D87"/>
    <w:pPr>
      <w:widowControl w:val="0"/>
      <w:suppressLineNumbers/>
      <w:suppressAutoHyphens/>
      <w:ind w:firstLine="0"/>
    </w:pPr>
    <w:rPr>
      <w:rFonts w:eastAsia="Arial Unicode MS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B74D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B74D87"/>
    <w:pPr>
      <w:widowControl w:val="0"/>
      <w:suppressLineNumbers/>
      <w:suppressAutoHyphens/>
      <w:ind w:firstLine="0"/>
    </w:pPr>
    <w:rPr>
      <w:rFonts w:eastAsia="Arial Unicode MS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A3B6-2D3B-402A-B983-FE341AE2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Пользователь</cp:lastModifiedBy>
  <cp:revision>11</cp:revision>
  <dcterms:created xsi:type="dcterms:W3CDTF">2020-06-29T13:07:00Z</dcterms:created>
  <dcterms:modified xsi:type="dcterms:W3CDTF">2023-10-25T07:00:00Z</dcterms:modified>
</cp:coreProperties>
</file>