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СОВЕТ НАРОДНЫХ ДЕПУТАТОВ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БЕРЕЗОВСК</w:t>
      </w:r>
      <w:r w:rsidRPr="002C761E">
        <w:rPr>
          <w:b/>
          <w:sz w:val="26"/>
          <w:szCs w:val="26"/>
        </w:rPr>
        <w:t>ОГО СЕЛЬСКОГО ПОСЕЛЕНИЯ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ПОДГОРЕНСКОГО МУНИЦИПАЛЬНОГО РАЙОНА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>ВОРОНЕЖСКОЙ ОБЛАСТИ</w:t>
      </w: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</w:p>
    <w:p w:rsidR="00F26BBD" w:rsidRPr="002C761E" w:rsidRDefault="00F26BBD" w:rsidP="00F26BBD">
      <w:pPr>
        <w:jc w:val="center"/>
        <w:rPr>
          <w:b/>
          <w:sz w:val="26"/>
          <w:szCs w:val="26"/>
        </w:rPr>
      </w:pPr>
      <w:r w:rsidRPr="002C761E">
        <w:rPr>
          <w:b/>
          <w:sz w:val="26"/>
          <w:szCs w:val="26"/>
        </w:rPr>
        <w:t xml:space="preserve">РЕШЕНИЕ </w:t>
      </w:r>
    </w:p>
    <w:p w:rsidR="00F26BBD" w:rsidRPr="002C761E" w:rsidRDefault="00F26BBD" w:rsidP="00F26BBD">
      <w:pPr>
        <w:jc w:val="center"/>
        <w:rPr>
          <w:sz w:val="26"/>
          <w:szCs w:val="26"/>
        </w:rPr>
      </w:pPr>
    </w:p>
    <w:p w:rsidR="00F26BBD" w:rsidRPr="002C761E" w:rsidRDefault="00F26BBD" w:rsidP="00F26BBD">
      <w:pPr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о</w:t>
      </w:r>
      <w:r w:rsidRPr="002C761E">
        <w:rPr>
          <w:sz w:val="26"/>
          <w:szCs w:val="26"/>
          <w:u w:val="single"/>
        </w:rPr>
        <w:t>т</w:t>
      </w:r>
      <w:r w:rsidR="00EA1C0D">
        <w:rPr>
          <w:sz w:val="26"/>
          <w:szCs w:val="26"/>
          <w:u w:val="single"/>
        </w:rPr>
        <w:t xml:space="preserve">  22</w:t>
      </w:r>
      <w:proofErr w:type="gramEnd"/>
      <w:r w:rsidR="00EA1C0D">
        <w:rPr>
          <w:sz w:val="26"/>
          <w:szCs w:val="26"/>
          <w:u w:val="single"/>
        </w:rPr>
        <w:t xml:space="preserve"> июня 2021</w:t>
      </w:r>
      <w:bookmarkStart w:id="0" w:name="_GoBack"/>
      <w:bookmarkEnd w:id="0"/>
      <w:r w:rsidRPr="002C761E">
        <w:rPr>
          <w:sz w:val="26"/>
          <w:szCs w:val="26"/>
          <w:u w:val="single"/>
        </w:rPr>
        <w:t xml:space="preserve"> года №</w:t>
      </w:r>
      <w:r w:rsidR="00EA1C0D">
        <w:rPr>
          <w:sz w:val="26"/>
          <w:szCs w:val="26"/>
          <w:u w:val="single"/>
        </w:rPr>
        <w:t xml:space="preserve"> 12</w:t>
      </w:r>
      <w:r w:rsidRPr="002C761E">
        <w:rPr>
          <w:sz w:val="26"/>
          <w:szCs w:val="26"/>
          <w:u w:val="single"/>
        </w:rPr>
        <w:t xml:space="preserve"> </w:t>
      </w:r>
    </w:p>
    <w:p w:rsidR="00F26BBD" w:rsidRPr="002C761E" w:rsidRDefault="00F26BBD" w:rsidP="00F26B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пос</w:t>
      </w:r>
      <w:r w:rsidRPr="002C761E">
        <w:rPr>
          <w:b/>
          <w:sz w:val="20"/>
          <w:szCs w:val="20"/>
        </w:rPr>
        <w:t xml:space="preserve">. </w:t>
      </w:r>
      <w:proofErr w:type="spellStart"/>
      <w:r w:rsidRPr="002C761E">
        <w:rPr>
          <w:b/>
          <w:sz w:val="20"/>
          <w:szCs w:val="20"/>
        </w:rPr>
        <w:t>Сагуны</w:t>
      </w:r>
      <w:proofErr w:type="spellEnd"/>
    </w:p>
    <w:p w:rsidR="00F26BBD" w:rsidRDefault="00F26BBD" w:rsidP="00F26BBD">
      <w:pPr>
        <w:rPr>
          <w:sz w:val="28"/>
          <w:szCs w:val="28"/>
        </w:rPr>
      </w:pPr>
    </w:p>
    <w:p w:rsidR="00F26BBD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Pr="00CB5638">
        <w:rPr>
          <w:sz w:val="28"/>
          <w:szCs w:val="28"/>
        </w:rPr>
        <w:t xml:space="preserve">Березовского </w:t>
      </w:r>
    </w:p>
    <w:p w:rsidR="00F26BBD" w:rsidRPr="00CB5638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B5638">
        <w:rPr>
          <w:sz w:val="28"/>
          <w:szCs w:val="28"/>
        </w:rPr>
        <w:t>поселения Подгоренского</w:t>
      </w:r>
    </w:p>
    <w:p w:rsidR="00F26BBD" w:rsidRDefault="00F26BBD" w:rsidP="00F26BBD">
      <w:pPr>
        <w:rPr>
          <w:sz w:val="28"/>
          <w:szCs w:val="28"/>
        </w:rPr>
      </w:pPr>
      <w:proofErr w:type="gramStart"/>
      <w:r w:rsidRPr="00CB5638">
        <w:rPr>
          <w:sz w:val="28"/>
          <w:szCs w:val="28"/>
        </w:rPr>
        <w:t>муниципального</w:t>
      </w:r>
      <w:proofErr w:type="gramEnd"/>
      <w:r w:rsidRPr="00CB563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B5638">
        <w:rPr>
          <w:sz w:val="28"/>
          <w:szCs w:val="28"/>
        </w:rPr>
        <w:t xml:space="preserve">Воронежской </w:t>
      </w:r>
    </w:p>
    <w:p w:rsidR="00F26BBD" w:rsidRPr="00CB5638" w:rsidRDefault="00F26BBD" w:rsidP="00F26BBD">
      <w:pPr>
        <w:rPr>
          <w:sz w:val="28"/>
          <w:szCs w:val="28"/>
        </w:rPr>
      </w:pPr>
      <w:r w:rsidRPr="00CB5638">
        <w:rPr>
          <w:sz w:val="28"/>
          <w:szCs w:val="28"/>
        </w:rPr>
        <w:t>области за 2020 год</w:t>
      </w:r>
    </w:p>
    <w:p w:rsidR="00F26BBD" w:rsidRPr="00B10835" w:rsidRDefault="00F26BBD" w:rsidP="00F26BBD"/>
    <w:p w:rsidR="00F26BBD" w:rsidRDefault="00F26BBD" w:rsidP="00F26BBD">
      <w:pPr>
        <w:spacing w:line="276" w:lineRule="auto"/>
        <w:jc w:val="both"/>
        <w:rPr>
          <w:sz w:val="26"/>
          <w:szCs w:val="26"/>
        </w:rPr>
      </w:pPr>
    </w:p>
    <w:p w:rsidR="00F26BBD" w:rsidRDefault="00F26BBD" w:rsidP="00F26B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Березовском сельском поселении Подгоренского муниципального района Воронежской области, </w:t>
      </w:r>
      <w:proofErr w:type="gramStart"/>
      <w:r>
        <w:rPr>
          <w:color w:val="000000"/>
          <w:sz w:val="28"/>
          <w:szCs w:val="28"/>
        </w:rPr>
        <w:t>утвержденным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решением Совета народных депутатов Березовского сельского поселения Подгоренского муниципального района Воронежской области от 17.08.2018 года № 18</w:t>
      </w:r>
      <w:r>
        <w:rPr>
          <w:color w:val="000000"/>
          <w:sz w:val="28"/>
          <w:szCs w:val="28"/>
        </w:rPr>
        <w:t>, рассмотрев итоги исполнения бюджета Березовского сельского поселения за 2020 год, Совет народных депутатов Березовского сельского поселения Подгоренского муниципального района </w:t>
      </w:r>
      <w:r>
        <w:rPr>
          <w:b/>
          <w:color w:val="000000"/>
          <w:sz w:val="28"/>
          <w:szCs w:val="28"/>
        </w:rPr>
        <w:t>р е ш и л:</w:t>
      </w:r>
    </w:p>
    <w:p w:rsidR="00F26BBD" w:rsidRDefault="00F26BBD" w:rsidP="00F26BBD">
      <w:pPr>
        <w:spacing w:line="360" w:lineRule="auto"/>
        <w:ind w:firstLine="709"/>
        <w:jc w:val="both"/>
        <w:rPr>
          <w:sz w:val="28"/>
          <w:szCs w:val="28"/>
        </w:rPr>
      </w:pPr>
      <w:r w:rsidRPr="000B7FA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об исполнении бюджета Березовского сельского поселения за 2020 год по доходам в сумме 6 854 415,95 рублей, по расходам в сумме 6 877 510,62 рублей, согласно приложениям 1-5 к настоящему решению: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Доходы и расходы бюджета Березовского сельского поселения Подгоренского муниципального района за 2020 год согласно приложению № 1 к настоящему решению;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Источники внутреннего финансирования дефицита бюджета Березовского сельского поселения Подгоренского муниципального района за 2020 год согласно приложению № 2 к настоящему решению;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Ведомственная структура расходов бюджета Березовского сельского поселения Подгоренского муниципального района за 2020 год согласно приложению № 3 к настоящему решению;</w:t>
      </w:r>
    </w:p>
    <w:p w:rsidR="00F26BBD" w:rsidRDefault="00F26BBD" w:rsidP="00F26B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Распределение бюджетных ассигнований по разделам и подразделам, целевым статьям (муниципальной программы), группам видов расходов классификации расходов бюджета Березовского сельского поселения Подгоренского муниципального района за 2020 год согласно приложению № 4 к настоящему решению;</w:t>
      </w:r>
    </w:p>
    <w:p w:rsidR="00F26BBD" w:rsidRDefault="00F26BBD" w:rsidP="00F26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Распределение бюджетных ассигнований по целевым статьям (муниципальной программы), группам видов расходов, разделам, подразделам классификации расходов бюджета Березовского сельского поселения Подгоренского муниципального района за 2020 год согласно приложению № 5 к настоящему решению.</w:t>
      </w:r>
    </w:p>
    <w:p w:rsidR="00F26BBD" w:rsidRPr="005726C0" w:rsidRDefault="00F26BBD" w:rsidP="00F26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26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</w:t>
      </w:r>
      <w:r w:rsidRPr="005726C0">
        <w:rPr>
          <w:sz w:val="28"/>
          <w:szCs w:val="28"/>
        </w:rPr>
        <w:t>в Вестнике Берёзовского сельского поселения.</w:t>
      </w:r>
    </w:p>
    <w:p w:rsidR="00F26BBD" w:rsidRDefault="00F26BBD" w:rsidP="00F26BBD">
      <w:pPr>
        <w:spacing w:line="276" w:lineRule="auto"/>
        <w:jc w:val="both"/>
        <w:rPr>
          <w:sz w:val="26"/>
          <w:szCs w:val="26"/>
        </w:rPr>
      </w:pPr>
    </w:p>
    <w:p w:rsidR="00F26BBD" w:rsidRDefault="00F26BBD" w:rsidP="00F26BBD">
      <w:pPr>
        <w:spacing w:line="276" w:lineRule="auto"/>
        <w:jc w:val="both"/>
        <w:rPr>
          <w:sz w:val="26"/>
          <w:szCs w:val="26"/>
        </w:rPr>
      </w:pPr>
    </w:p>
    <w:p w:rsidR="00F26BBD" w:rsidRPr="002C761E" w:rsidRDefault="00F26BBD" w:rsidP="00F26BBD">
      <w:pPr>
        <w:rPr>
          <w:sz w:val="26"/>
          <w:szCs w:val="26"/>
        </w:rPr>
      </w:pPr>
      <w:r w:rsidRPr="002C761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Березовск</w:t>
      </w:r>
      <w:r w:rsidRPr="002C761E">
        <w:rPr>
          <w:sz w:val="26"/>
          <w:szCs w:val="26"/>
        </w:rPr>
        <w:t>ого</w:t>
      </w:r>
    </w:p>
    <w:p w:rsidR="00F26BBD" w:rsidRPr="002C761E" w:rsidRDefault="00F26BBD" w:rsidP="00F26BBD">
      <w:pPr>
        <w:rPr>
          <w:sz w:val="26"/>
          <w:szCs w:val="26"/>
        </w:rPr>
      </w:pPr>
      <w:r w:rsidRPr="002C761E">
        <w:rPr>
          <w:sz w:val="26"/>
          <w:szCs w:val="26"/>
        </w:rPr>
        <w:t xml:space="preserve">сельского поселения                                     </w:t>
      </w:r>
      <w:r>
        <w:rPr>
          <w:sz w:val="26"/>
          <w:szCs w:val="26"/>
        </w:rPr>
        <w:t xml:space="preserve">                 </w:t>
      </w:r>
      <w:r w:rsidRPr="002C761E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Г.Н. Касьянова</w:t>
      </w:r>
    </w:p>
    <w:p w:rsidR="00D445C5" w:rsidRDefault="00D445C5"/>
    <w:sectPr w:rsidR="00D4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5C5"/>
    <w:rsid w:val="003A5665"/>
    <w:rsid w:val="00D445C5"/>
    <w:rsid w:val="00EA1C0D"/>
    <w:rsid w:val="00F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57F9E-4472-4BC0-BE0D-8D6EB93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DEXP-1</cp:lastModifiedBy>
  <cp:revision>5</cp:revision>
  <cp:lastPrinted>2021-07-01T10:03:00Z</cp:lastPrinted>
  <dcterms:created xsi:type="dcterms:W3CDTF">2021-05-17T05:22:00Z</dcterms:created>
  <dcterms:modified xsi:type="dcterms:W3CDTF">2021-07-01T10:03:00Z</dcterms:modified>
</cp:coreProperties>
</file>